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120076" w:rsidTr="00F66D32">
        <w:trPr>
          <w:trHeight w:val="1407"/>
        </w:trPr>
        <w:tc>
          <w:tcPr>
            <w:tcW w:w="10388" w:type="dxa"/>
            <w:gridSpan w:val="4"/>
          </w:tcPr>
          <w:p w:rsidR="00120076" w:rsidRPr="00A274C6" w:rsidRDefault="006D721A">
            <w:pPr>
              <w:pStyle w:val="TableParagraph"/>
              <w:spacing w:line="650" w:lineRule="exact"/>
              <w:ind w:left="2941" w:right="2930"/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 w:rsidRPr="00A274C6">
              <w:rPr>
                <w:rFonts w:asciiTheme="minorHAnsi" w:hAnsiTheme="minorHAnsi"/>
                <w:b/>
                <w:sz w:val="44"/>
                <w:szCs w:val="44"/>
              </w:rPr>
              <w:t>IĞDIR ÜNİVERSİTESİ</w:t>
            </w:r>
          </w:p>
          <w:p w:rsidR="00120076" w:rsidRDefault="006D721A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A274C6">
              <w:rPr>
                <w:rFonts w:asciiTheme="minorHAnsi" w:hAnsiTheme="minorHAnsi"/>
                <w:b/>
                <w:sz w:val="44"/>
                <w:szCs w:val="44"/>
              </w:rPr>
              <w:t>İŞ AKIŞ ŞEMASI</w:t>
            </w:r>
          </w:p>
        </w:tc>
      </w:tr>
      <w:tr w:rsidR="00120076">
        <w:trPr>
          <w:trHeight w:val="798"/>
        </w:trPr>
        <w:tc>
          <w:tcPr>
            <w:tcW w:w="10388" w:type="dxa"/>
            <w:gridSpan w:val="4"/>
          </w:tcPr>
          <w:p w:rsidR="003F5DD6" w:rsidRDefault="00C60FC1" w:rsidP="00C60FC1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right="3572"/>
            </w:pPr>
            <w:r>
              <w:rPr>
                <w:b/>
              </w:rPr>
              <w:t xml:space="preserve">  </w:t>
            </w:r>
            <w:r w:rsidR="006D721A">
              <w:rPr>
                <w:b/>
              </w:rPr>
              <w:t>Birim</w:t>
            </w:r>
            <w:r w:rsidR="006D721A">
              <w:rPr>
                <w:b/>
                <w:spacing w:val="-3"/>
              </w:rPr>
              <w:t xml:space="preserve"> </w:t>
            </w:r>
            <w:proofErr w:type="gramStart"/>
            <w:r w:rsidR="001F2AD2">
              <w:rPr>
                <w:b/>
              </w:rPr>
              <w:t>Adı</w:t>
            </w:r>
            <w:r w:rsidR="00D660EC">
              <w:rPr>
                <w:b/>
              </w:rPr>
              <w:t xml:space="preserve"> </w:t>
            </w:r>
            <w:r w:rsidR="006D721A">
              <w:rPr>
                <w:b/>
              </w:rPr>
              <w:t>:</w:t>
            </w:r>
            <w:r w:rsidR="0085435E">
              <w:rPr>
                <w:b/>
              </w:rPr>
              <w:t xml:space="preserve"> </w:t>
            </w:r>
            <w:r w:rsidR="001F2AD2">
              <w:rPr>
                <w:rFonts w:asciiTheme="minorHAnsi" w:hAnsiTheme="minorHAnsi"/>
              </w:rPr>
              <w:t>Fen</w:t>
            </w:r>
            <w:proofErr w:type="gramEnd"/>
            <w:r w:rsidR="001F2AD2">
              <w:rPr>
                <w:rFonts w:asciiTheme="minorHAnsi" w:hAnsiTheme="minorHAnsi"/>
              </w:rPr>
              <w:t xml:space="preserve"> </w:t>
            </w:r>
            <w:proofErr w:type="spellStart"/>
            <w:r w:rsidR="001F2AD2">
              <w:rPr>
                <w:rFonts w:asciiTheme="minorHAnsi" w:hAnsiTheme="minorHAnsi"/>
              </w:rPr>
              <w:t>Edeb</w:t>
            </w:r>
            <w:proofErr w:type="spellEnd"/>
            <w:r w:rsidR="001F2AD2">
              <w:rPr>
                <w:rFonts w:asciiTheme="minorHAnsi" w:hAnsiTheme="minorHAnsi"/>
              </w:rPr>
              <w:t xml:space="preserve">. </w:t>
            </w:r>
            <w:proofErr w:type="spellStart"/>
            <w:r w:rsidR="001F2AD2">
              <w:rPr>
                <w:rFonts w:asciiTheme="minorHAnsi" w:hAnsiTheme="minorHAnsi"/>
              </w:rPr>
              <w:t>Fakült</w:t>
            </w:r>
            <w:proofErr w:type="spellEnd"/>
            <w:r w:rsidR="001F2AD2">
              <w:rPr>
                <w:rFonts w:asciiTheme="minorHAnsi" w:hAnsiTheme="minorHAnsi"/>
              </w:rPr>
              <w:t>.</w:t>
            </w:r>
            <w:r w:rsidR="00F66D32" w:rsidRPr="003E2F70">
              <w:rPr>
                <w:rFonts w:asciiTheme="minorHAnsi" w:hAnsiTheme="minorHAnsi"/>
              </w:rPr>
              <w:t xml:space="preserve">  Dekanlığı</w:t>
            </w:r>
            <w:r w:rsidR="001F2AD2">
              <w:t xml:space="preserve">  </w:t>
            </w:r>
            <w:bookmarkStart w:id="0" w:name="_GoBack"/>
            <w:bookmarkEnd w:id="0"/>
            <w:r w:rsidR="003F5DD6" w:rsidRPr="003F5DD6">
              <w:rPr>
                <w:b/>
              </w:rPr>
              <w:t>F</w:t>
            </w:r>
            <w:r w:rsidR="003F5DD6">
              <w:rPr>
                <w:b/>
              </w:rPr>
              <w:t xml:space="preserve">orm No: </w:t>
            </w:r>
            <w:r w:rsidR="001F2AD2">
              <w:t xml:space="preserve">13.10.2020 </w:t>
            </w:r>
            <w:proofErr w:type="spellStart"/>
            <w:r w:rsidR="001F2AD2">
              <w:t>Rev</w:t>
            </w:r>
            <w:proofErr w:type="spellEnd"/>
            <w:r w:rsidR="001F2AD2">
              <w:t xml:space="preserve"> 14</w:t>
            </w:r>
            <w:r w:rsidR="0085435E">
              <w:t xml:space="preserve">             </w:t>
            </w:r>
          </w:p>
          <w:p w:rsidR="003F5DD6" w:rsidRPr="003E2F70" w:rsidRDefault="003F5DD6" w:rsidP="003F5DD6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right="3572"/>
              <w:rPr>
                <w:rFonts w:asciiTheme="minorHAnsi" w:hAnsiTheme="minorHAnsi"/>
              </w:rPr>
            </w:pPr>
            <w:r>
              <w:rPr>
                <w:b/>
              </w:rPr>
              <w:t xml:space="preserve">  </w:t>
            </w:r>
            <w:r w:rsidR="006D721A">
              <w:rPr>
                <w:b/>
              </w:rPr>
              <w:t>Faaliyet/</w:t>
            </w:r>
            <w:proofErr w:type="gramStart"/>
            <w:r w:rsidR="006D721A">
              <w:rPr>
                <w:b/>
              </w:rPr>
              <w:t>Süreç</w:t>
            </w:r>
            <w:r w:rsidR="006D721A">
              <w:rPr>
                <w:b/>
                <w:spacing w:val="-2"/>
              </w:rPr>
              <w:t xml:space="preserve"> </w:t>
            </w:r>
            <w:r w:rsidR="006D721A">
              <w:rPr>
                <w:b/>
              </w:rPr>
              <w:t>:</w:t>
            </w:r>
            <w:r w:rsidR="006D721A" w:rsidRPr="003E2F70">
              <w:rPr>
                <w:rFonts w:asciiTheme="minorHAnsi" w:hAnsiTheme="minorHAnsi"/>
                <w:b/>
                <w:spacing w:val="45"/>
              </w:rPr>
              <w:t xml:space="preserve"> </w:t>
            </w:r>
            <w:r w:rsidR="0085435E" w:rsidRPr="003E2F70">
              <w:rPr>
                <w:rFonts w:asciiTheme="minorHAnsi" w:hAnsiTheme="minorHAnsi"/>
              </w:rPr>
              <w:t>Taşınır</w:t>
            </w:r>
            <w:proofErr w:type="gramEnd"/>
            <w:r w:rsidR="0085435E" w:rsidRPr="003E2F70">
              <w:rPr>
                <w:rFonts w:asciiTheme="minorHAnsi" w:hAnsiTheme="minorHAnsi"/>
              </w:rPr>
              <w:t xml:space="preserve"> Hurdaya Ayırma </w:t>
            </w:r>
            <w:r w:rsidRPr="003E2F70">
              <w:rPr>
                <w:rFonts w:asciiTheme="minorHAnsi" w:hAnsiTheme="minorHAnsi"/>
              </w:rPr>
              <w:t xml:space="preserve"> </w:t>
            </w:r>
            <w:r w:rsidR="00D660EC">
              <w:rPr>
                <w:rFonts w:asciiTheme="minorHAnsi" w:hAnsiTheme="minorHAnsi"/>
              </w:rPr>
              <w:t xml:space="preserve">         </w:t>
            </w:r>
            <w:r w:rsidRPr="003E2F70">
              <w:rPr>
                <w:rFonts w:asciiTheme="minorHAnsi" w:hAnsiTheme="minorHAnsi"/>
                <w:b/>
              </w:rPr>
              <w:t xml:space="preserve">Sayfa Sayısı: </w:t>
            </w:r>
            <w:r w:rsidRPr="003E2F70">
              <w:rPr>
                <w:rFonts w:asciiTheme="minorHAnsi" w:hAnsiTheme="minorHAnsi"/>
              </w:rPr>
              <w:t>02</w:t>
            </w:r>
          </w:p>
          <w:p w:rsidR="00120076" w:rsidRDefault="0085435E" w:rsidP="0085435E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left="107" w:right="3572"/>
              <w:rPr>
                <w:b/>
              </w:rPr>
            </w:pPr>
            <w:r w:rsidRPr="003E2F70">
              <w:rPr>
                <w:rFonts w:asciiTheme="minorHAnsi" w:hAnsiTheme="minorHAnsi"/>
              </w:rPr>
              <w:t>Süreci</w:t>
            </w:r>
            <w:r>
              <w:t xml:space="preserve"> </w:t>
            </w:r>
            <w:r w:rsidR="006D721A">
              <w:tab/>
            </w:r>
          </w:p>
        </w:tc>
      </w:tr>
      <w:tr w:rsidR="00120076">
        <w:trPr>
          <w:trHeight w:val="2683"/>
        </w:trPr>
        <w:tc>
          <w:tcPr>
            <w:tcW w:w="5127" w:type="dxa"/>
            <w:gridSpan w:val="2"/>
          </w:tcPr>
          <w:p w:rsidR="00120076" w:rsidRDefault="006D721A">
            <w:pPr>
              <w:pStyle w:val="TableParagraph"/>
              <w:spacing w:line="356" w:lineRule="exact"/>
              <w:ind w:left="1389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1.SÜREÇ GİRDİLERİ</w:t>
            </w:r>
          </w:p>
          <w:p w:rsidR="00120076" w:rsidRDefault="00120076">
            <w:pPr>
              <w:pStyle w:val="TableParagraph"/>
              <w:spacing w:before="36"/>
              <w:ind w:left="468"/>
              <w:rPr>
                <w:rFonts w:ascii="Times New Roman" w:hAnsi="Times New Roman" w:cs="Times New Roman"/>
              </w:rPr>
            </w:pPr>
          </w:p>
          <w:p w:rsidR="00861A4B" w:rsidRPr="00861A4B" w:rsidRDefault="00861A4B" w:rsidP="00861A4B">
            <w:pPr>
              <w:pStyle w:val="TableParagraph"/>
              <w:numPr>
                <w:ilvl w:val="0"/>
                <w:numId w:val="7"/>
              </w:numPr>
              <w:spacing w:before="36"/>
              <w:rPr>
                <w:rFonts w:asciiTheme="minorHAnsi" w:eastAsia="Arial" w:hAnsiTheme="minorHAnsi" w:cs="Times New Roman"/>
              </w:rPr>
            </w:pPr>
            <w:r w:rsidRPr="00861A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Pr="00861A4B">
              <w:rPr>
                <w:rFonts w:asciiTheme="minorHAnsi" w:eastAsia="Arial" w:hAnsiTheme="minorHAnsi" w:cs="Times New Roman"/>
              </w:rPr>
              <w:t>Kayıttan Düşme Teklif ve Onay Tutanağı</w:t>
            </w:r>
          </w:p>
          <w:p w:rsidR="00861A4B" w:rsidRPr="00861A4B" w:rsidRDefault="00861A4B" w:rsidP="00861A4B">
            <w:pPr>
              <w:spacing w:line="0" w:lineRule="atLeast"/>
              <w:ind w:left="640"/>
              <w:rPr>
                <w:rFonts w:asciiTheme="minorHAnsi" w:eastAsia="Arial" w:hAnsiTheme="minorHAnsi" w:cs="Times New Roman"/>
              </w:rPr>
            </w:pPr>
          </w:p>
          <w:p w:rsidR="00861A4B" w:rsidRPr="00861A4B" w:rsidRDefault="00861A4B" w:rsidP="00861A4B">
            <w:pPr>
              <w:pStyle w:val="ListeParagraf"/>
              <w:numPr>
                <w:ilvl w:val="0"/>
                <w:numId w:val="7"/>
              </w:numPr>
              <w:spacing w:line="0" w:lineRule="atLeast"/>
              <w:rPr>
                <w:rFonts w:asciiTheme="minorHAnsi" w:eastAsia="Arial" w:hAnsiTheme="minorHAnsi" w:cs="Times New Roman"/>
              </w:rPr>
            </w:pPr>
            <w:r w:rsidRPr="00861A4B">
              <w:rPr>
                <w:rFonts w:asciiTheme="minorHAnsi" w:eastAsia="Arial" w:hAnsiTheme="minorHAnsi" w:cs="Times New Roman"/>
              </w:rPr>
              <w:t>Onay Belgesi</w:t>
            </w:r>
          </w:p>
          <w:p w:rsidR="00861A4B" w:rsidRPr="00861A4B" w:rsidRDefault="00861A4B" w:rsidP="00861A4B">
            <w:pPr>
              <w:spacing w:line="0" w:lineRule="atLeast"/>
              <w:rPr>
                <w:rFonts w:asciiTheme="minorHAnsi" w:eastAsia="Arial" w:hAnsiTheme="minorHAnsi" w:cs="Times New Roman"/>
              </w:rPr>
            </w:pPr>
            <w:r w:rsidRPr="00861A4B">
              <w:rPr>
                <w:rFonts w:asciiTheme="minorHAnsi" w:eastAsia="Arial" w:hAnsiTheme="minorHAnsi" w:cs="Times New Roman"/>
              </w:rPr>
              <w:t xml:space="preserve">        </w:t>
            </w:r>
          </w:p>
          <w:p w:rsidR="00861A4B" w:rsidRPr="00861A4B" w:rsidRDefault="00861A4B" w:rsidP="00861A4B">
            <w:pPr>
              <w:pStyle w:val="ListeParagraf"/>
              <w:numPr>
                <w:ilvl w:val="0"/>
                <w:numId w:val="7"/>
              </w:numPr>
              <w:spacing w:line="0" w:lineRule="atLeast"/>
              <w:rPr>
                <w:rFonts w:asciiTheme="minorHAnsi" w:eastAsia="Arial" w:hAnsiTheme="minorHAnsi" w:cs="Times New Roman"/>
              </w:rPr>
            </w:pPr>
            <w:proofErr w:type="gramStart"/>
            <w:r w:rsidRPr="00861A4B">
              <w:rPr>
                <w:rFonts w:asciiTheme="minorHAnsi" w:eastAsia="Arial" w:hAnsiTheme="minorHAnsi" w:cs="Times New Roman"/>
              </w:rPr>
              <w:t>Harcama  Yetkilisi</w:t>
            </w:r>
            <w:proofErr w:type="gramEnd"/>
            <w:r w:rsidRPr="00861A4B">
              <w:rPr>
                <w:rFonts w:asciiTheme="minorHAnsi" w:eastAsia="Arial" w:hAnsiTheme="minorHAnsi" w:cs="Times New Roman"/>
              </w:rPr>
              <w:t xml:space="preserve"> Onayı</w:t>
            </w:r>
          </w:p>
          <w:p w:rsidR="00861A4B" w:rsidRPr="00861A4B" w:rsidRDefault="00861A4B" w:rsidP="00861A4B">
            <w:pPr>
              <w:spacing w:line="0" w:lineRule="atLeast"/>
              <w:rPr>
                <w:rFonts w:asciiTheme="minorHAnsi" w:eastAsia="Arial" w:hAnsiTheme="minorHAnsi" w:cs="Times New Roman"/>
              </w:rPr>
            </w:pPr>
            <w:r w:rsidRPr="00861A4B">
              <w:rPr>
                <w:rFonts w:asciiTheme="minorHAnsi" w:eastAsia="Arial" w:hAnsiTheme="minorHAnsi" w:cs="Times New Roman"/>
              </w:rPr>
              <w:t xml:space="preserve">        </w:t>
            </w:r>
          </w:p>
          <w:p w:rsidR="00861A4B" w:rsidRPr="00121388" w:rsidRDefault="00861A4B" w:rsidP="00861A4B">
            <w:pPr>
              <w:pStyle w:val="ListeParagraf"/>
              <w:numPr>
                <w:ilvl w:val="0"/>
                <w:numId w:val="7"/>
              </w:numPr>
              <w:spacing w:line="0" w:lineRule="atLeast"/>
              <w:rPr>
                <w:rFonts w:asciiTheme="minorHAnsi" w:eastAsia="Arial" w:hAnsiTheme="minorHAnsi" w:cs="Times New Roman"/>
              </w:rPr>
            </w:pPr>
            <w:proofErr w:type="gramStart"/>
            <w:r w:rsidRPr="00861A4B">
              <w:rPr>
                <w:rFonts w:asciiTheme="minorHAnsi" w:eastAsia="Arial" w:hAnsiTheme="minorHAnsi" w:cs="Times New Roman"/>
              </w:rPr>
              <w:t>Üst  Yönetici</w:t>
            </w:r>
            <w:proofErr w:type="gramEnd"/>
            <w:r w:rsidRPr="00861A4B">
              <w:rPr>
                <w:rFonts w:asciiTheme="minorHAnsi" w:eastAsia="Arial" w:hAnsiTheme="minorHAnsi" w:cs="Times New Roman"/>
              </w:rPr>
              <w:t xml:space="preserve"> Onayı</w:t>
            </w:r>
          </w:p>
          <w:p w:rsidR="002A2443" w:rsidRPr="002A2443" w:rsidRDefault="00861A4B" w:rsidP="002A244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</w:t>
            </w:r>
          </w:p>
          <w:p w:rsidR="002A2443" w:rsidRPr="002A2443" w:rsidRDefault="002A2443" w:rsidP="002A244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24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</w:t>
            </w:r>
          </w:p>
          <w:p w:rsidR="002A2443" w:rsidRPr="002A2443" w:rsidRDefault="002A2443" w:rsidP="002A2443">
            <w:pPr>
              <w:spacing w:line="4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2443" w:rsidRDefault="002A2443" w:rsidP="002A2443">
            <w:pPr>
              <w:spacing w:line="277" w:lineRule="auto"/>
              <w:ind w:right="7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           </w:t>
            </w:r>
          </w:p>
          <w:p w:rsidR="002A2443" w:rsidRPr="002A2443" w:rsidRDefault="002A2443" w:rsidP="002A2443">
            <w:pPr>
              <w:spacing w:line="277" w:lineRule="auto"/>
              <w:ind w:right="7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                           </w:t>
            </w:r>
          </w:p>
        </w:tc>
        <w:tc>
          <w:tcPr>
            <w:tcW w:w="5261" w:type="dxa"/>
            <w:gridSpan w:val="2"/>
          </w:tcPr>
          <w:p w:rsidR="00120076" w:rsidRDefault="006D721A">
            <w:pPr>
              <w:pStyle w:val="TableParagraph"/>
              <w:spacing w:line="356" w:lineRule="exact"/>
              <w:ind w:left="1478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2.SÜREÇ ÇIKTILARI</w:t>
            </w:r>
          </w:p>
          <w:p w:rsidR="00120076" w:rsidRDefault="00120076">
            <w:pPr>
              <w:pStyle w:val="TableParagraph"/>
              <w:spacing w:before="36"/>
              <w:ind w:left="466"/>
              <w:rPr>
                <w:rFonts w:ascii="Wingdings" w:hAnsi="Wingdings"/>
              </w:rPr>
            </w:pPr>
          </w:p>
          <w:p w:rsidR="00B13693" w:rsidRPr="00B13693" w:rsidRDefault="00861A4B" w:rsidP="00861A4B">
            <w:pPr>
              <w:pStyle w:val="TableParagraph"/>
              <w:numPr>
                <w:ilvl w:val="0"/>
                <w:numId w:val="8"/>
              </w:numPr>
              <w:spacing w:before="3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26B6">
              <w:rPr>
                <w:rFonts w:asciiTheme="minorHAnsi" w:eastAsia="Arial" w:hAnsiTheme="minorHAnsi" w:cs="Times New Roman"/>
              </w:rPr>
              <w:t>Kayıttan Düşme Teklif ve Onay Tutanağı</w:t>
            </w:r>
            <w:r w:rsidRPr="00B136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0076">
        <w:trPr>
          <w:trHeight w:val="2382"/>
        </w:trPr>
        <w:tc>
          <w:tcPr>
            <w:tcW w:w="10388" w:type="dxa"/>
            <w:gridSpan w:val="4"/>
          </w:tcPr>
          <w:p w:rsidR="00120076" w:rsidRDefault="006D721A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3.İLGİLİ KANUN MADDELERİ</w:t>
            </w:r>
          </w:p>
          <w:p w:rsidR="002A2443" w:rsidRDefault="002A2443">
            <w:pPr>
              <w:pStyle w:val="TableParagraph"/>
              <w:spacing w:before="39"/>
              <w:ind w:left="468"/>
              <w:rPr>
                <w:rFonts w:ascii="Arial" w:eastAsia="Arial" w:hAnsi="Arial"/>
                <w:sz w:val="16"/>
              </w:rPr>
            </w:pPr>
          </w:p>
          <w:p w:rsidR="00120076" w:rsidRPr="001B43EE" w:rsidRDefault="003F5DD6" w:rsidP="003F5DD6">
            <w:pPr>
              <w:pStyle w:val="TableParagraph"/>
              <w:numPr>
                <w:ilvl w:val="0"/>
                <w:numId w:val="8"/>
              </w:numPr>
              <w:spacing w:before="39"/>
              <w:rPr>
                <w:rFonts w:asciiTheme="minorHAnsi" w:eastAsia="Arial" w:hAnsiTheme="minorHAnsi" w:cs="Times New Roman"/>
              </w:rPr>
            </w:pPr>
            <w:r>
              <w:rPr>
                <w:rFonts w:asciiTheme="minorHAnsi" w:eastAsia="Arial" w:hAnsiTheme="minorHAnsi" w:cs="Times New Roman"/>
              </w:rPr>
              <w:t xml:space="preserve"> </w:t>
            </w:r>
            <w:r w:rsidR="002A2443" w:rsidRPr="001B43EE">
              <w:rPr>
                <w:rFonts w:asciiTheme="minorHAnsi" w:eastAsia="Arial" w:hAnsiTheme="minorHAnsi" w:cs="Times New Roman"/>
              </w:rPr>
              <w:t>5018 sayılı Kamu Mali Yönetimi ve Kontrol Kanunu</w:t>
            </w:r>
          </w:p>
          <w:p w:rsidR="002A2443" w:rsidRPr="001B43EE" w:rsidRDefault="002A2443" w:rsidP="002A2443">
            <w:pPr>
              <w:spacing w:line="259" w:lineRule="auto"/>
              <w:ind w:left="1000" w:right="5260"/>
              <w:rPr>
                <w:rFonts w:asciiTheme="minorHAnsi" w:eastAsia="Arial" w:hAnsiTheme="minorHAnsi"/>
              </w:rPr>
            </w:pPr>
          </w:p>
          <w:p w:rsidR="002A2443" w:rsidRPr="003F5DD6" w:rsidRDefault="002A2443" w:rsidP="003F5DD6">
            <w:pPr>
              <w:pStyle w:val="ListeParagraf"/>
              <w:numPr>
                <w:ilvl w:val="0"/>
                <w:numId w:val="8"/>
              </w:numPr>
              <w:spacing w:line="259" w:lineRule="auto"/>
              <w:ind w:right="5260"/>
              <w:rPr>
                <w:rFonts w:asciiTheme="minorHAnsi" w:eastAsia="Arial" w:hAnsiTheme="minorHAnsi" w:cs="Times New Roman"/>
              </w:rPr>
            </w:pPr>
            <w:r w:rsidRPr="003F5DD6">
              <w:rPr>
                <w:rFonts w:asciiTheme="minorHAnsi" w:eastAsia="Arial" w:hAnsiTheme="minorHAnsi" w:cs="Times New Roman"/>
              </w:rPr>
              <w:t>Taşınır Mal Yönetmeliği</w:t>
            </w:r>
          </w:p>
          <w:p w:rsidR="002A2443" w:rsidRPr="002A2443" w:rsidRDefault="002A2443" w:rsidP="002A2443">
            <w:pPr>
              <w:pStyle w:val="TableParagraph"/>
              <w:spacing w:before="39"/>
              <w:ind w:left="9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76">
        <w:trPr>
          <w:trHeight w:val="2272"/>
        </w:trPr>
        <w:tc>
          <w:tcPr>
            <w:tcW w:w="10388" w:type="dxa"/>
            <w:gridSpan w:val="4"/>
          </w:tcPr>
          <w:p w:rsidR="00120076" w:rsidRDefault="006D721A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4.KULLANILAN DÖKÜMANLAR</w:t>
            </w:r>
          </w:p>
          <w:p w:rsidR="001B43EE" w:rsidRDefault="001B43EE" w:rsidP="001B43EE">
            <w:pPr>
              <w:spacing w:line="257" w:lineRule="auto"/>
              <w:ind w:right="6360"/>
              <w:rPr>
                <w:rFonts w:ascii="Wingdings" w:hAnsi="Wingdings"/>
                <w:sz w:val="30"/>
              </w:rPr>
            </w:pPr>
          </w:p>
          <w:p w:rsidR="002A2443" w:rsidRPr="001B43EE" w:rsidRDefault="002A2443" w:rsidP="001B43EE">
            <w:pPr>
              <w:pStyle w:val="ListeParagraf"/>
              <w:numPr>
                <w:ilvl w:val="0"/>
                <w:numId w:val="8"/>
              </w:numPr>
              <w:spacing w:line="257" w:lineRule="auto"/>
              <w:ind w:right="6360"/>
              <w:rPr>
                <w:rFonts w:asciiTheme="minorHAnsi" w:eastAsia="Arial" w:hAnsiTheme="minorHAnsi" w:cs="Times New Roman"/>
              </w:rPr>
            </w:pPr>
            <w:r w:rsidRPr="001B43EE">
              <w:rPr>
                <w:rFonts w:asciiTheme="minorHAnsi" w:eastAsia="Arial" w:hAnsiTheme="minorHAnsi" w:cs="Times New Roman"/>
              </w:rPr>
              <w:t xml:space="preserve">Taşınır sayım döküm cetveli  </w:t>
            </w:r>
          </w:p>
          <w:p w:rsidR="001B43EE" w:rsidRPr="001B43EE" w:rsidRDefault="001B43EE" w:rsidP="001B43EE">
            <w:pPr>
              <w:spacing w:line="257" w:lineRule="auto"/>
              <w:ind w:right="6360"/>
              <w:rPr>
                <w:rFonts w:asciiTheme="minorHAnsi" w:eastAsia="Arial" w:hAnsiTheme="minorHAnsi" w:cs="Times New Roman"/>
              </w:rPr>
            </w:pPr>
          </w:p>
          <w:p w:rsidR="002A2443" w:rsidRPr="001B43EE" w:rsidRDefault="002A2443" w:rsidP="001B43EE">
            <w:pPr>
              <w:pStyle w:val="ListeParagraf"/>
              <w:numPr>
                <w:ilvl w:val="0"/>
                <w:numId w:val="8"/>
              </w:numPr>
              <w:spacing w:line="257" w:lineRule="auto"/>
              <w:ind w:right="6360"/>
              <w:rPr>
                <w:rFonts w:asciiTheme="minorHAnsi" w:eastAsia="Arial" w:hAnsiTheme="minorHAnsi" w:cs="Times New Roman"/>
              </w:rPr>
            </w:pPr>
            <w:r w:rsidRPr="001B43EE">
              <w:rPr>
                <w:rFonts w:asciiTheme="minorHAnsi" w:eastAsia="Arial" w:hAnsiTheme="minorHAnsi" w:cs="Times New Roman"/>
              </w:rPr>
              <w:t>Sayım tutanağı</w:t>
            </w:r>
          </w:p>
          <w:p w:rsidR="002A2443" w:rsidRPr="001B43EE" w:rsidRDefault="002A2443" w:rsidP="002A2443">
            <w:pPr>
              <w:spacing w:line="19" w:lineRule="exact"/>
              <w:rPr>
                <w:rFonts w:asciiTheme="minorHAnsi" w:eastAsia="Times New Roman" w:hAnsiTheme="minorHAnsi" w:cs="Times New Roman"/>
              </w:rPr>
            </w:pPr>
          </w:p>
          <w:p w:rsidR="001B43EE" w:rsidRPr="001B43EE" w:rsidRDefault="001B43EE" w:rsidP="001B43EE">
            <w:pPr>
              <w:spacing w:line="0" w:lineRule="atLeast"/>
              <w:ind w:left="640"/>
              <w:rPr>
                <w:rFonts w:asciiTheme="minorHAnsi" w:eastAsia="Arial" w:hAnsiTheme="minorHAnsi" w:cs="Times New Roman"/>
              </w:rPr>
            </w:pPr>
            <w:r w:rsidRPr="001B43EE">
              <w:rPr>
                <w:rFonts w:asciiTheme="minorHAnsi" w:eastAsia="Arial" w:hAnsiTheme="minorHAnsi" w:cs="Times New Roman"/>
              </w:rPr>
              <w:t xml:space="preserve">     </w:t>
            </w:r>
          </w:p>
          <w:p w:rsidR="002A2443" w:rsidRPr="001B43EE" w:rsidRDefault="002A2443" w:rsidP="001B43EE">
            <w:pPr>
              <w:pStyle w:val="ListeParagraf"/>
              <w:numPr>
                <w:ilvl w:val="0"/>
                <w:numId w:val="8"/>
              </w:numPr>
              <w:spacing w:line="0" w:lineRule="atLeast"/>
              <w:rPr>
                <w:rFonts w:asciiTheme="minorHAnsi" w:eastAsia="Arial" w:hAnsiTheme="minorHAnsi" w:cs="Times New Roman"/>
              </w:rPr>
            </w:pPr>
            <w:r w:rsidRPr="001B43EE">
              <w:rPr>
                <w:rFonts w:asciiTheme="minorHAnsi" w:eastAsia="Arial" w:hAnsiTheme="minorHAnsi" w:cs="Times New Roman"/>
              </w:rPr>
              <w:t>Harcama birimi taşınır yönetim hesap cetveli</w:t>
            </w:r>
          </w:p>
          <w:p w:rsidR="002A2443" w:rsidRDefault="002A2443" w:rsidP="002A2443">
            <w:pPr>
              <w:pStyle w:val="TableParagraph"/>
              <w:spacing w:before="41"/>
              <w:rPr>
                <w:rFonts w:ascii="Wingdings" w:hAnsi="Wingdings"/>
                <w:sz w:val="30"/>
              </w:rPr>
            </w:pPr>
          </w:p>
        </w:tc>
      </w:tr>
      <w:tr w:rsidR="00120076">
        <w:trPr>
          <w:trHeight w:val="2404"/>
        </w:trPr>
        <w:tc>
          <w:tcPr>
            <w:tcW w:w="10388" w:type="dxa"/>
            <w:gridSpan w:val="4"/>
          </w:tcPr>
          <w:p w:rsidR="00120076" w:rsidRDefault="006D721A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5.KULLANILAN KAYNAKLAR</w:t>
            </w:r>
          </w:p>
          <w:p w:rsidR="00120076" w:rsidRPr="002A2443" w:rsidRDefault="00120076" w:rsidP="002A2443">
            <w:pPr>
              <w:pStyle w:val="TableParagraph"/>
              <w:tabs>
                <w:tab w:val="left" w:pos="829"/>
              </w:tabs>
              <w:spacing w:before="24"/>
              <w:rPr>
                <w:rFonts w:ascii="Times New Roman" w:hAnsi="Times New Roman" w:cs="Times New Roman"/>
              </w:rPr>
            </w:pPr>
          </w:p>
          <w:p w:rsidR="001B43EE" w:rsidRPr="001B43EE" w:rsidRDefault="001B43EE" w:rsidP="001B43EE">
            <w:pPr>
              <w:pStyle w:val="ListeParagraf"/>
              <w:numPr>
                <w:ilvl w:val="0"/>
                <w:numId w:val="15"/>
              </w:numPr>
              <w:spacing w:line="0" w:lineRule="atLeast"/>
              <w:rPr>
                <w:rFonts w:asciiTheme="minorHAnsi" w:eastAsia="Arial" w:hAnsiTheme="minorHAnsi" w:cs="Times New Roman"/>
              </w:rPr>
            </w:pPr>
            <w:r w:rsidRPr="001B43EE">
              <w:rPr>
                <w:rFonts w:asciiTheme="minorHAnsi" w:eastAsia="Arial" w:hAnsiTheme="minorHAnsi" w:cs="Times New Roman"/>
              </w:rPr>
              <w:t>Ayniyat Saymanı</w:t>
            </w:r>
          </w:p>
          <w:p w:rsidR="001B43EE" w:rsidRPr="00264CDD" w:rsidRDefault="001B43EE" w:rsidP="00264CDD">
            <w:pPr>
              <w:pStyle w:val="ListeParagraf"/>
              <w:numPr>
                <w:ilvl w:val="0"/>
                <w:numId w:val="15"/>
              </w:numPr>
              <w:spacing w:line="229" w:lineRule="auto"/>
              <w:rPr>
                <w:rFonts w:asciiTheme="minorHAnsi" w:eastAsia="Arial" w:hAnsiTheme="minorHAnsi" w:cs="Times New Roman"/>
              </w:rPr>
            </w:pPr>
            <w:r w:rsidRPr="00264CDD">
              <w:rPr>
                <w:rFonts w:asciiTheme="minorHAnsi" w:eastAsia="Arial" w:hAnsiTheme="minorHAnsi" w:cs="Times New Roman"/>
              </w:rPr>
              <w:t>Bilgisayar</w:t>
            </w:r>
          </w:p>
          <w:p w:rsidR="001B43EE" w:rsidRPr="009C6DE2" w:rsidRDefault="001B43EE" w:rsidP="001B43EE">
            <w:pPr>
              <w:spacing w:line="18" w:lineRule="exact"/>
              <w:rPr>
                <w:rFonts w:asciiTheme="minorHAnsi" w:eastAsia="Times New Roman" w:hAnsiTheme="minorHAnsi" w:cs="Times New Roman"/>
              </w:rPr>
            </w:pPr>
          </w:p>
          <w:p w:rsidR="001B43EE" w:rsidRPr="001B43EE" w:rsidRDefault="001B43EE" w:rsidP="001B43EE">
            <w:pPr>
              <w:pStyle w:val="ListeParagraf"/>
              <w:numPr>
                <w:ilvl w:val="0"/>
                <w:numId w:val="13"/>
              </w:numPr>
              <w:spacing w:line="229" w:lineRule="auto"/>
              <w:rPr>
                <w:rFonts w:asciiTheme="minorHAnsi" w:eastAsia="Arial" w:hAnsiTheme="minorHAnsi" w:cs="Times New Roman"/>
              </w:rPr>
            </w:pPr>
            <w:r>
              <w:rPr>
                <w:rFonts w:asciiTheme="minorHAnsi" w:eastAsia="Arial" w:hAnsiTheme="minorHAnsi" w:cs="Times New Roman"/>
              </w:rPr>
              <w:t xml:space="preserve">  </w:t>
            </w:r>
            <w:r w:rsidRPr="001B43EE">
              <w:rPr>
                <w:rFonts w:asciiTheme="minorHAnsi" w:eastAsia="Arial" w:hAnsiTheme="minorHAnsi" w:cs="Times New Roman"/>
              </w:rPr>
              <w:t>İnternet</w:t>
            </w:r>
          </w:p>
          <w:p w:rsidR="001B43EE" w:rsidRPr="009C6DE2" w:rsidRDefault="001B43EE" w:rsidP="001B43EE">
            <w:pPr>
              <w:spacing w:line="20" w:lineRule="exact"/>
              <w:rPr>
                <w:rFonts w:asciiTheme="minorHAnsi" w:eastAsia="Times New Roman" w:hAnsiTheme="minorHAnsi" w:cs="Times New Roman"/>
              </w:rPr>
            </w:pPr>
          </w:p>
          <w:p w:rsidR="001B43EE" w:rsidRDefault="001B43EE" w:rsidP="001B43EE">
            <w:pPr>
              <w:pStyle w:val="ListeParagraf"/>
              <w:numPr>
                <w:ilvl w:val="0"/>
                <w:numId w:val="13"/>
              </w:numPr>
              <w:spacing w:line="296" w:lineRule="auto"/>
              <w:ind w:right="6180"/>
              <w:rPr>
                <w:rFonts w:asciiTheme="minorHAnsi" w:eastAsia="Arial" w:hAnsiTheme="minorHAnsi" w:cs="Times New Roman"/>
              </w:rPr>
            </w:pPr>
            <w:r>
              <w:rPr>
                <w:rFonts w:asciiTheme="minorHAnsi" w:eastAsia="Arial" w:hAnsiTheme="minorHAnsi" w:cs="Times New Roman"/>
              </w:rPr>
              <w:t xml:space="preserve"> </w:t>
            </w:r>
            <w:r w:rsidRPr="001B43EE">
              <w:rPr>
                <w:rFonts w:asciiTheme="minorHAnsi" w:eastAsia="Arial" w:hAnsiTheme="minorHAnsi" w:cs="Times New Roman"/>
              </w:rPr>
              <w:t>Taşınır Kayıt ve Yönetim Sistemi (KBS)</w:t>
            </w:r>
          </w:p>
          <w:p w:rsidR="001B43EE" w:rsidRPr="001B43EE" w:rsidRDefault="001B43EE" w:rsidP="001B43EE">
            <w:pPr>
              <w:pStyle w:val="ListeParagraf"/>
              <w:numPr>
                <w:ilvl w:val="0"/>
                <w:numId w:val="13"/>
              </w:numPr>
              <w:spacing w:line="296" w:lineRule="auto"/>
              <w:ind w:right="6180"/>
              <w:rPr>
                <w:rFonts w:asciiTheme="minorHAnsi" w:eastAsia="Arial" w:hAnsiTheme="minorHAnsi" w:cs="Times New Roman"/>
              </w:rPr>
            </w:pPr>
            <w:r>
              <w:rPr>
                <w:rFonts w:asciiTheme="minorHAnsi" w:eastAsia="Arial" w:hAnsiTheme="minorHAnsi" w:cs="Times New Roman"/>
              </w:rPr>
              <w:t xml:space="preserve"> </w:t>
            </w:r>
            <w:r w:rsidRPr="001B43EE">
              <w:rPr>
                <w:rFonts w:asciiTheme="minorHAnsi" w:eastAsia="Arial" w:hAnsiTheme="minorHAnsi" w:cs="Times New Roman"/>
              </w:rPr>
              <w:t>Yazıcı</w:t>
            </w:r>
          </w:p>
          <w:p w:rsidR="00B13693" w:rsidRDefault="00B13693" w:rsidP="003F3B6F">
            <w:pPr>
              <w:spacing w:line="229" w:lineRule="auto"/>
              <w:ind w:left="540"/>
              <w:rPr>
                <w:rFonts w:ascii="Arial" w:eastAsia="Arial" w:hAnsi="Arial"/>
                <w:sz w:val="16"/>
              </w:rPr>
            </w:pPr>
          </w:p>
          <w:p w:rsidR="003F3B6F" w:rsidRDefault="003F3B6F" w:rsidP="003F3B6F">
            <w:pPr>
              <w:spacing w:line="18" w:lineRule="exact"/>
              <w:rPr>
                <w:rFonts w:ascii="Times New Roman" w:eastAsia="Times New Roman" w:hAnsi="Times New Roman"/>
                <w:sz w:val="24"/>
              </w:rPr>
            </w:pPr>
          </w:p>
          <w:p w:rsidR="002A2443" w:rsidRPr="001B43EE" w:rsidRDefault="003F3B6F" w:rsidP="001B43EE">
            <w:pPr>
              <w:spacing w:line="229" w:lineRule="auto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  </w:t>
            </w:r>
          </w:p>
        </w:tc>
      </w:tr>
      <w:tr w:rsidR="00120076" w:rsidTr="001B43EE">
        <w:trPr>
          <w:trHeight w:val="210"/>
        </w:trPr>
        <w:tc>
          <w:tcPr>
            <w:tcW w:w="3416" w:type="dxa"/>
          </w:tcPr>
          <w:p w:rsidR="001B43EE" w:rsidRPr="001B43EE" w:rsidRDefault="001B43EE">
            <w:pPr>
              <w:pStyle w:val="TableParagraph"/>
              <w:spacing w:line="260" w:lineRule="exact"/>
              <w:ind w:left="1118"/>
              <w:rPr>
                <w:rFonts w:asciiTheme="minorHAnsi" w:hAnsiTheme="minorHAnsi"/>
                <w:b/>
              </w:rPr>
            </w:pPr>
          </w:p>
          <w:p w:rsidR="00120076" w:rsidRPr="001B43EE" w:rsidRDefault="007C4F8C" w:rsidP="007C4F8C">
            <w:pPr>
              <w:pStyle w:val="TableParagraph"/>
              <w:spacing w:line="26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</w:t>
            </w:r>
            <w:r w:rsidR="006D721A" w:rsidRPr="001B43EE">
              <w:rPr>
                <w:rFonts w:asciiTheme="minorHAnsi" w:hAnsiTheme="minorHAnsi"/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1B43EE" w:rsidRPr="001B43EE" w:rsidRDefault="001B43EE">
            <w:pPr>
              <w:pStyle w:val="TableParagraph"/>
              <w:spacing w:line="257" w:lineRule="exact"/>
              <w:ind w:left="847"/>
              <w:rPr>
                <w:rFonts w:asciiTheme="minorHAnsi" w:hAnsiTheme="minorHAnsi"/>
                <w:b/>
              </w:rPr>
            </w:pPr>
          </w:p>
          <w:p w:rsidR="00120076" w:rsidRPr="001B43EE" w:rsidRDefault="006D721A">
            <w:pPr>
              <w:pStyle w:val="TableParagraph"/>
              <w:spacing w:line="257" w:lineRule="exact"/>
              <w:ind w:left="847"/>
              <w:rPr>
                <w:rFonts w:asciiTheme="minorHAnsi" w:hAnsiTheme="minorHAnsi"/>
                <w:b/>
              </w:rPr>
            </w:pPr>
            <w:r w:rsidRPr="001B43EE">
              <w:rPr>
                <w:rFonts w:asciiTheme="minorHAnsi" w:hAnsiTheme="minorHAnsi"/>
                <w:b/>
              </w:rPr>
              <w:t>KONTROL EDEN</w:t>
            </w:r>
          </w:p>
        </w:tc>
        <w:tc>
          <w:tcPr>
            <w:tcW w:w="3840" w:type="dxa"/>
          </w:tcPr>
          <w:p w:rsidR="001B43EE" w:rsidRPr="001B43EE" w:rsidRDefault="000C3472" w:rsidP="000C3472">
            <w:pPr>
              <w:pStyle w:val="TableParagraph"/>
              <w:spacing w:line="257" w:lineRule="exact"/>
              <w:ind w:right="1309"/>
              <w:rPr>
                <w:rFonts w:asciiTheme="minorHAnsi" w:hAnsiTheme="minorHAnsi"/>
                <w:b/>
              </w:rPr>
            </w:pPr>
            <w:r w:rsidRPr="001B43EE">
              <w:rPr>
                <w:rFonts w:asciiTheme="minorHAnsi" w:hAnsiTheme="minorHAnsi"/>
                <w:b/>
              </w:rPr>
              <w:t xml:space="preserve">      </w:t>
            </w:r>
          </w:p>
          <w:p w:rsidR="00120076" w:rsidRPr="001B43EE" w:rsidRDefault="001B43EE" w:rsidP="000C3472">
            <w:pPr>
              <w:pStyle w:val="TableParagraph"/>
              <w:spacing w:line="257" w:lineRule="exact"/>
              <w:ind w:right="1309"/>
              <w:rPr>
                <w:rFonts w:asciiTheme="minorHAnsi" w:hAnsiTheme="minorHAnsi"/>
                <w:b/>
              </w:rPr>
            </w:pPr>
            <w:r w:rsidRPr="001B43EE">
              <w:rPr>
                <w:rFonts w:asciiTheme="minorHAnsi" w:hAnsiTheme="minorHAnsi"/>
                <w:b/>
              </w:rPr>
              <w:t xml:space="preserve">        </w:t>
            </w:r>
            <w:r w:rsidR="006D721A" w:rsidRPr="001B43EE">
              <w:rPr>
                <w:rFonts w:asciiTheme="minorHAnsi" w:hAnsiTheme="minorHAnsi"/>
                <w:b/>
              </w:rPr>
              <w:t>ONAYLAYAN</w:t>
            </w:r>
          </w:p>
        </w:tc>
      </w:tr>
      <w:tr w:rsidR="00120076">
        <w:trPr>
          <w:trHeight w:val="700"/>
        </w:trPr>
        <w:tc>
          <w:tcPr>
            <w:tcW w:w="3416" w:type="dxa"/>
          </w:tcPr>
          <w:p w:rsidR="00120076" w:rsidRPr="001B43EE" w:rsidRDefault="000C3472">
            <w:pPr>
              <w:pStyle w:val="TableParagraph"/>
              <w:rPr>
                <w:rFonts w:asciiTheme="minorHAnsi" w:hAnsiTheme="minorHAnsi"/>
              </w:rPr>
            </w:pPr>
            <w:r w:rsidRPr="001B43EE">
              <w:rPr>
                <w:rFonts w:asciiTheme="minorHAnsi" w:hAnsiTheme="minorHAnsi"/>
              </w:rPr>
              <w:t xml:space="preserve">    </w:t>
            </w:r>
          </w:p>
          <w:p w:rsidR="000C3472" w:rsidRPr="001B43EE" w:rsidRDefault="000C3472">
            <w:pPr>
              <w:pStyle w:val="TableParagraph"/>
              <w:rPr>
                <w:rFonts w:asciiTheme="minorHAnsi" w:hAnsiTheme="minorHAnsi" w:cs="Times New Roman"/>
              </w:rPr>
            </w:pPr>
            <w:r w:rsidRPr="001B43EE">
              <w:rPr>
                <w:rFonts w:asciiTheme="minorHAnsi" w:hAnsiTheme="minorHAnsi" w:cs="Times New Roman"/>
              </w:rPr>
              <w:t xml:space="preserve">        </w:t>
            </w:r>
            <w:r w:rsidR="007C4F8C">
              <w:rPr>
                <w:rFonts w:asciiTheme="minorHAnsi" w:hAnsiTheme="minorHAnsi" w:cs="Times New Roman"/>
              </w:rPr>
              <w:t xml:space="preserve">      </w:t>
            </w:r>
            <w:r w:rsidR="00A274C6">
              <w:rPr>
                <w:rFonts w:asciiTheme="minorHAnsi" w:hAnsiTheme="minorHAnsi" w:cs="Times New Roman"/>
              </w:rPr>
              <w:t xml:space="preserve">  Taşınır Kayıt Yetkilisi</w:t>
            </w:r>
          </w:p>
        </w:tc>
        <w:tc>
          <w:tcPr>
            <w:tcW w:w="3132" w:type="dxa"/>
            <w:gridSpan w:val="2"/>
          </w:tcPr>
          <w:p w:rsidR="00120076" w:rsidRPr="001B43EE" w:rsidRDefault="00120076">
            <w:pPr>
              <w:pStyle w:val="TableParagraph"/>
              <w:rPr>
                <w:rFonts w:asciiTheme="minorHAnsi" w:hAnsiTheme="minorHAnsi"/>
              </w:rPr>
            </w:pPr>
          </w:p>
          <w:p w:rsidR="000C3472" w:rsidRPr="001B43EE" w:rsidRDefault="007C4F8C" w:rsidP="007C4F8C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</w:t>
            </w:r>
            <w:r w:rsidR="00A274C6">
              <w:rPr>
                <w:rFonts w:asciiTheme="minorHAnsi" w:hAnsiTheme="minorHAnsi"/>
              </w:rPr>
              <w:t>Fakülte Sekreteri</w:t>
            </w:r>
          </w:p>
        </w:tc>
        <w:tc>
          <w:tcPr>
            <w:tcW w:w="3840" w:type="dxa"/>
          </w:tcPr>
          <w:p w:rsidR="0042271E" w:rsidRPr="001B43EE" w:rsidRDefault="0042271E" w:rsidP="000C347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120076" w:rsidRPr="001B43EE" w:rsidRDefault="00A274C6" w:rsidP="0042271E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Dekan</w:t>
            </w:r>
          </w:p>
        </w:tc>
      </w:tr>
    </w:tbl>
    <w:p w:rsidR="00120076" w:rsidRDefault="006D721A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076" w:rsidRDefault="00120076">
      <w:pPr>
        <w:pStyle w:val="GvdeMetni"/>
        <w:rPr>
          <w:b w:val="0"/>
          <w:sz w:val="20"/>
        </w:rPr>
      </w:pPr>
    </w:p>
    <w:p w:rsidR="00120076" w:rsidRDefault="00120076" w:rsidP="00EB50A0">
      <w:pPr>
        <w:pStyle w:val="KonuBal"/>
        <w:jc w:val="left"/>
        <w:sectPr w:rsidR="00120076">
          <w:footerReference w:type="default" r:id="rId9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1134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37"/>
        <w:gridCol w:w="3282"/>
        <w:gridCol w:w="1569"/>
        <w:gridCol w:w="2127"/>
      </w:tblGrid>
      <w:tr w:rsidR="00120076" w:rsidTr="00B700E9">
        <w:trPr>
          <w:trHeight w:val="418"/>
        </w:trPr>
        <w:tc>
          <w:tcPr>
            <w:tcW w:w="11341" w:type="dxa"/>
            <w:gridSpan w:val="5"/>
            <w:tcBorders>
              <w:bottom w:val="nil"/>
            </w:tcBorders>
          </w:tcPr>
          <w:p w:rsidR="00120076" w:rsidRDefault="00120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0076" w:rsidTr="00B700E9">
        <w:trPr>
          <w:trHeight w:val="1653"/>
        </w:trPr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:rsidR="00120076" w:rsidRDefault="00120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5" w:type="dxa"/>
            <w:gridSpan w:val="4"/>
            <w:tcBorders>
              <w:right w:val="single" w:sz="8" w:space="0" w:color="000000"/>
            </w:tcBorders>
          </w:tcPr>
          <w:p w:rsidR="00120076" w:rsidRPr="000129BD" w:rsidRDefault="000129BD" w:rsidP="000129BD">
            <w:pPr>
              <w:pStyle w:val="TableParagraph"/>
              <w:ind w:left="3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                                                    </w:t>
            </w:r>
            <w:r w:rsidR="006D721A" w:rsidRPr="000129BD">
              <w:rPr>
                <w:rFonts w:asciiTheme="minorHAnsi" w:hAnsiTheme="minorHAnsi"/>
                <w:b/>
                <w:sz w:val="32"/>
                <w:szCs w:val="32"/>
              </w:rPr>
              <w:t>IĞDIR ÜNİVERSİTESİ</w:t>
            </w:r>
          </w:p>
          <w:p w:rsidR="00EB50A0" w:rsidRPr="000129BD" w:rsidRDefault="00A274C6" w:rsidP="00EB50A0">
            <w:pPr>
              <w:pStyle w:val="TableParagraph"/>
              <w:spacing w:before="183"/>
              <w:ind w:left="3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FEN EDEBİYAT</w:t>
            </w:r>
            <w:r w:rsidR="00EB50A0" w:rsidRPr="000129BD">
              <w:rPr>
                <w:rFonts w:asciiTheme="minorHAnsi" w:hAnsiTheme="minorHAnsi"/>
                <w:b/>
                <w:sz w:val="32"/>
                <w:szCs w:val="32"/>
              </w:rPr>
              <w:t xml:space="preserve"> FAKÜLTESİ DEKANLIĞI </w:t>
            </w:r>
          </w:p>
          <w:p w:rsidR="00EB50A0" w:rsidRPr="000129BD" w:rsidRDefault="00EB50A0" w:rsidP="00EB50A0">
            <w:pPr>
              <w:pStyle w:val="TableParagraph"/>
              <w:spacing w:before="183"/>
              <w:ind w:left="3"/>
              <w:rPr>
                <w:rFonts w:asciiTheme="minorHAnsi" w:hAnsiTheme="minorHAnsi"/>
                <w:b/>
                <w:sz w:val="32"/>
                <w:szCs w:val="32"/>
              </w:rPr>
            </w:pPr>
            <w:r w:rsidRPr="000129BD">
              <w:rPr>
                <w:rFonts w:asciiTheme="minorHAnsi" w:hAnsiTheme="minorHAnsi"/>
                <w:b/>
                <w:sz w:val="32"/>
                <w:szCs w:val="32"/>
              </w:rPr>
              <w:t xml:space="preserve">                                          TAŞINIR HURDAYA AYIRMA SÜRECİ</w:t>
            </w:r>
          </w:p>
          <w:p w:rsidR="00120076" w:rsidRPr="000129BD" w:rsidRDefault="00EB50A0" w:rsidP="003B0DD3">
            <w:pPr>
              <w:pStyle w:val="TableParagraph"/>
              <w:spacing w:before="183"/>
              <w:ind w:left="3"/>
              <w:rPr>
                <w:rFonts w:asciiTheme="minorHAnsi" w:hAnsiTheme="minorHAnsi"/>
                <w:b/>
                <w:sz w:val="32"/>
                <w:szCs w:val="32"/>
              </w:rPr>
            </w:pPr>
            <w:r w:rsidRPr="000129BD">
              <w:rPr>
                <w:rFonts w:asciiTheme="minorHAnsi" w:hAnsiTheme="minorHAnsi"/>
                <w:b/>
                <w:sz w:val="32"/>
                <w:szCs w:val="32"/>
              </w:rPr>
              <w:t xml:space="preserve">                                                      </w:t>
            </w:r>
            <w:r w:rsidR="009D3583" w:rsidRPr="000129BD">
              <w:rPr>
                <w:rFonts w:asciiTheme="minorHAnsi" w:hAnsiTheme="minorHAnsi"/>
                <w:b/>
                <w:sz w:val="32"/>
                <w:szCs w:val="32"/>
              </w:rPr>
              <w:t xml:space="preserve">     </w:t>
            </w:r>
            <w:r w:rsidRPr="000129BD">
              <w:rPr>
                <w:rFonts w:asciiTheme="minorHAnsi" w:hAnsiTheme="minorHAnsi"/>
                <w:b/>
                <w:sz w:val="32"/>
                <w:szCs w:val="32"/>
              </w:rPr>
              <w:t xml:space="preserve"> İŞ AKIŞ ŞEMASI</w:t>
            </w:r>
          </w:p>
          <w:p w:rsidR="003B0DD3" w:rsidRPr="003B0DD3" w:rsidRDefault="003B0DD3" w:rsidP="003B0DD3">
            <w:pPr>
              <w:pStyle w:val="TableParagraph"/>
              <w:spacing w:before="183"/>
              <w:ind w:left="3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120076" w:rsidTr="00C418B0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:rsidR="00120076" w:rsidRDefault="00120076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gridSpan w:val="3"/>
          </w:tcPr>
          <w:p w:rsidR="00120076" w:rsidRPr="000129BD" w:rsidRDefault="006D721A">
            <w:pPr>
              <w:pStyle w:val="TableParagraph"/>
              <w:spacing w:line="268" w:lineRule="exact"/>
              <w:ind w:left="3731" w:right="3727"/>
              <w:jc w:val="center"/>
              <w:rPr>
                <w:rFonts w:asciiTheme="minorHAnsi" w:hAnsiTheme="minorHAnsi" w:cs="Times New Roman"/>
                <w:b/>
              </w:rPr>
            </w:pPr>
            <w:r w:rsidRPr="000129BD">
              <w:rPr>
                <w:rFonts w:asciiTheme="minorHAnsi" w:hAnsiTheme="minorHAnsi" w:cs="Times New Roman"/>
                <w:b/>
              </w:rPr>
              <w:t>İŞ AKIŞI</w:t>
            </w:r>
          </w:p>
        </w:tc>
        <w:tc>
          <w:tcPr>
            <w:tcW w:w="2127" w:type="dxa"/>
            <w:tcBorders>
              <w:right w:val="single" w:sz="8" w:space="0" w:color="000000"/>
            </w:tcBorders>
          </w:tcPr>
          <w:p w:rsidR="00120076" w:rsidRPr="000129BD" w:rsidRDefault="000129BD" w:rsidP="000129BD">
            <w:pPr>
              <w:pStyle w:val="TableParagraph"/>
              <w:spacing w:line="268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</w:t>
            </w:r>
            <w:r w:rsidR="006D721A" w:rsidRPr="000129BD">
              <w:rPr>
                <w:rFonts w:asciiTheme="minorHAnsi" w:hAnsiTheme="minorHAnsi"/>
                <w:b/>
              </w:rPr>
              <w:t>SORUMLULAR</w:t>
            </w:r>
          </w:p>
        </w:tc>
      </w:tr>
      <w:tr w:rsidR="001614B3" w:rsidTr="00C418B0">
        <w:trPr>
          <w:trHeight w:val="10447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:rsidR="001614B3" w:rsidRDefault="001614B3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gridSpan w:val="3"/>
          </w:tcPr>
          <w:p w:rsidR="00B73B70" w:rsidRDefault="00CD5E1F" w:rsidP="00B700E9">
            <w:pPr>
              <w:spacing w:line="0" w:lineRule="atLeast"/>
              <w:rPr>
                <w:rFonts w:ascii="Times New Roman" w:hAnsi="Times New Roman" w:cs="Times New Roman"/>
                <w:w w:val="74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1856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96520</wp:posOffset>
                      </wp:positionV>
                      <wp:extent cx="3181350" cy="714375"/>
                      <wp:effectExtent l="0" t="0" r="0" b="0"/>
                      <wp:wrapNone/>
                      <wp:docPr id="1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714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D32" w:rsidRPr="009C6DE2" w:rsidRDefault="00F66D32" w:rsidP="00F66D32">
                                  <w:pPr>
                                    <w:spacing w:line="0" w:lineRule="atLeast"/>
                                    <w:rPr>
                                      <w:rFonts w:asciiTheme="minorHAnsi" w:hAnsiTheme="minorHAnsi" w:cs="Times New Roman"/>
                                    </w:rPr>
                                  </w:pP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 xml:space="preserve">Hurdaya ayrılacak </w:t>
                                  </w:r>
                                  <w:proofErr w:type="gramStart"/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 xml:space="preserve">malzemeleri 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 </w:t>
                                  </w: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>değerlendirmek</w:t>
                                  </w:r>
                                  <w:proofErr w:type="gramEnd"/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 xml:space="preserve"> üzere Harcama Yetkilisi tarafından uzmanlık alanı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na göre en az üç kişiden oluşan </w:t>
                                  </w: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>bir  komisyon kurulur.</w:t>
                                  </w:r>
                                </w:p>
                                <w:p w:rsidR="00F66D32" w:rsidRDefault="00F66D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5" o:spid="_x0000_s1026" style="position:absolute;margin-left:77.55pt;margin-top:7.6pt;width:250.5pt;height:56.25pt;z-index:4874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" strokecolor="#9bbb59 [3206]">
                      <v:textbox>
                        <w:txbxContent>
                          <w:p w:rsidR="00F66D32" w:rsidRPr="009C6DE2" w:rsidRDefault="00F66D32" w:rsidP="00F66D32">
                            <w:pPr>
                              <w:spacing w:line="0" w:lineRule="atLeast"/>
                              <w:rPr>
                                <w:rFonts w:asciiTheme="minorHAnsi" w:hAnsiTheme="minorHAnsi" w:cs="Times New Roman"/>
                              </w:rPr>
                            </w:pP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 xml:space="preserve">Hurdaya ayrılacak </w:t>
                            </w:r>
                            <w:proofErr w:type="gramStart"/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 xml:space="preserve">malzemeleri </w:t>
                            </w: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 </w:t>
                            </w: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>değerlendirmek</w:t>
                            </w:r>
                            <w:proofErr w:type="gramEnd"/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 xml:space="preserve"> üzere Harcama Yetkilisi tarafından uzmanlık alanı</w:t>
                            </w: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na göre en az üç kişiden oluşan </w:t>
                            </w: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>bir  komisyon kurulur.</w:t>
                            </w:r>
                          </w:p>
                          <w:p w:rsidR="00F66D32" w:rsidRDefault="00F66D32"/>
                        </w:txbxContent>
                      </v:textbox>
                    </v:roundrect>
                  </w:pict>
                </mc:Fallback>
              </mc:AlternateContent>
            </w:r>
            <w:r w:rsidR="00B700E9">
              <w:rPr>
                <w:rFonts w:ascii="Times New Roman" w:hAnsi="Times New Roman" w:cs="Times New Roman"/>
                <w:w w:val="74"/>
              </w:rPr>
              <w:t xml:space="preserve">      </w:t>
            </w:r>
          </w:p>
          <w:p w:rsidR="00B700E9" w:rsidRPr="009C6DE2" w:rsidRDefault="00B700E9" w:rsidP="00B700E9">
            <w:pPr>
              <w:pStyle w:val="TableParagraph"/>
              <w:spacing w:before="1"/>
              <w:ind w:left="4631" w:right="824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  <w:w w:val="74"/>
              </w:rPr>
              <w:t xml:space="preserve">      </w:t>
            </w:r>
          </w:p>
          <w:p w:rsidR="00B700E9" w:rsidRPr="009C6DE2" w:rsidRDefault="00B700E9" w:rsidP="00F66D32">
            <w:pPr>
              <w:spacing w:line="0" w:lineRule="atLeast"/>
              <w:ind w:left="1160"/>
              <w:rPr>
                <w:rFonts w:asciiTheme="minorHAnsi" w:hAnsiTheme="minorHAnsi" w:cs="Times New Roman"/>
              </w:rPr>
            </w:pPr>
            <w:r w:rsidRPr="009C6DE2">
              <w:rPr>
                <w:rFonts w:asciiTheme="minorHAnsi" w:hAnsiTheme="minorHAnsi" w:cs="Times New Roman"/>
              </w:rPr>
              <w:t xml:space="preserve">             </w:t>
            </w:r>
          </w:p>
          <w:p w:rsidR="00B700E9" w:rsidRPr="009C6DE2" w:rsidRDefault="00CD5E1F" w:rsidP="00B700E9">
            <w:pPr>
              <w:pStyle w:val="TableParagrap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5712" behindDoc="0" locked="0" layoutInCell="1" allowOverlap="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126365</wp:posOffset>
                      </wp:positionV>
                      <wp:extent cx="0" cy="390525"/>
                      <wp:effectExtent l="0" t="0" r="0" b="0"/>
                      <wp:wrapNone/>
                      <wp:docPr id="16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5FA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9" o:spid="_x0000_s1026" type="#_x0000_t32" style="position:absolute;margin-left:188.55pt;margin-top:9.95pt;width:0;height:30.75pt;z-index:4874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viMQ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B700E9" w:rsidRPr="009C6DE2" w:rsidRDefault="00B700E9" w:rsidP="00B700E9">
            <w:pPr>
              <w:pStyle w:val="TableParagraph"/>
              <w:rPr>
                <w:rFonts w:asciiTheme="minorHAnsi" w:hAnsiTheme="minorHAnsi" w:cs="Times New Roman"/>
              </w:rPr>
            </w:pPr>
          </w:p>
          <w:p w:rsidR="00B700E9" w:rsidRPr="009C6DE2" w:rsidRDefault="00CD5E1F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2880" behindDoc="0" locked="0" layoutInCell="1" allowOverlap="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144780</wp:posOffset>
                      </wp:positionV>
                      <wp:extent cx="3133725" cy="533400"/>
                      <wp:effectExtent l="0" t="0" r="0" b="0"/>
                      <wp:wrapNone/>
                      <wp:docPr id="15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53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D32" w:rsidRPr="009C6DE2" w:rsidRDefault="00F66D32" w:rsidP="00D05F03">
                                  <w:pPr>
                                    <w:spacing w:line="0" w:lineRule="atLeast"/>
                                    <w:rPr>
                                      <w:rFonts w:asciiTheme="minorHAnsi" w:hAnsiTheme="minorHAnsi" w:cs="Times New Roman"/>
                                    </w:rPr>
                                  </w:pP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>Hurdaya ayrılacak malzemelerin listesi yapılarak değerlendirilmek üzere komisyona sunulur.</w:t>
                                  </w:r>
                                </w:p>
                                <w:p w:rsidR="00F66D32" w:rsidRDefault="00F66D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7" o:spid="_x0000_s1027" style="position:absolute;margin-left:77.7pt;margin-top:11.4pt;width:246.75pt;height:42pt;z-index:4874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" strokecolor="#9bbb59 [3206]">
                      <v:textbox>
                        <w:txbxContent>
                          <w:p w:rsidR="00F66D32" w:rsidRPr="009C6DE2" w:rsidRDefault="00F66D32" w:rsidP="00D05F03">
                            <w:pPr>
                              <w:spacing w:line="0" w:lineRule="atLeast"/>
                              <w:rPr>
                                <w:rFonts w:asciiTheme="minorHAnsi" w:hAnsiTheme="minorHAnsi" w:cs="Times New Roman"/>
                              </w:rPr>
                            </w:pP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>Hurdaya ayrılacak malzemelerin listesi yapılarak değerlendirilmek üzere komisyona sunulur.</w:t>
                            </w:r>
                          </w:p>
                          <w:p w:rsidR="00F66D32" w:rsidRDefault="00F66D32"/>
                        </w:txbxContent>
                      </v:textbox>
                    </v:roundrect>
                  </w:pict>
                </mc:Fallback>
              </mc:AlternateContent>
            </w:r>
            <w:r w:rsidR="00D05F03">
              <w:rPr>
                <w:rFonts w:asciiTheme="minorHAnsi" w:hAnsiTheme="minorHAnsi" w:cs="Times New Roman"/>
              </w:rPr>
              <w:t xml:space="preserve">                           </w:t>
            </w:r>
          </w:p>
          <w:p w:rsidR="00F66D32" w:rsidRDefault="00B700E9" w:rsidP="00F66D32">
            <w:pPr>
              <w:spacing w:line="0" w:lineRule="atLeast"/>
              <w:rPr>
                <w:rFonts w:asciiTheme="minorHAnsi" w:hAnsiTheme="minorHAnsi" w:cs="Times New Roman"/>
              </w:rPr>
            </w:pPr>
            <w:r w:rsidRPr="009C6DE2">
              <w:rPr>
                <w:rFonts w:asciiTheme="minorHAnsi" w:hAnsiTheme="minorHAnsi" w:cs="Times New Roman"/>
              </w:rPr>
              <w:t xml:space="preserve">                                   </w:t>
            </w:r>
          </w:p>
          <w:p w:rsidR="00F66D32" w:rsidRPr="009C6DE2" w:rsidRDefault="00F66D32" w:rsidP="00F66D32">
            <w:pPr>
              <w:spacing w:line="0" w:lineRule="atLeas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         </w:t>
            </w:r>
          </w:p>
          <w:p w:rsidR="00B700E9" w:rsidRPr="009C6DE2" w:rsidRDefault="00CD5E1F" w:rsidP="00B700E9">
            <w:pPr>
              <w:pStyle w:val="TableParagrap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6736" behindDoc="0" locked="0" layoutInCell="1" allowOverlap="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80645</wp:posOffset>
                      </wp:positionV>
                      <wp:extent cx="0" cy="314325"/>
                      <wp:effectExtent l="0" t="0" r="0" b="0"/>
                      <wp:wrapNone/>
                      <wp:docPr id="1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F0B79" id="AutoShape 80" o:spid="_x0000_s1026" type="#_x0000_t32" style="position:absolute;margin-left:188.55pt;margin-top:6.35pt;width:0;height:24.75pt;z-index:4874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B700E9" w:rsidRPr="009C6DE2">
              <w:rPr>
                <w:rFonts w:asciiTheme="minorHAnsi" w:hAnsiTheme="minorHAnsi" w:cs="Times New Roman"/>
              </w:rPr>
              <w:t xml:space="preserve">  </w:t>
            </w:r>
          </w:p>
          <w:p w:rsidR="005A23F1" w:rsidRDefault="00B700E9" w:rsidP="00B700E9">
            <w:pPr>
              <w:pStyle w:val="TableParagraph"/>
              <w:rPr>
                <w:rFonts w:asciiTheme="minorHAnsi" w:hAnsiTheme="minorHAnsi" w:cs="Times New Roman"/>
              </w:rPr>
            </w:pPr>
            <w:r w:rsidRPr="009C6DE2">
              <w:rPr>
                <w:rFonts w:asciiTheme="minorHAnsi" w:hAnsiTheme="minorHAnsi" w:cs="Times New Roman"/>
              </w:rPr>
              <w:t xml:space="preserve">     </w:t>
            </w:r>
          </w:p>
          <w:p w:rsidR="00B700E9" w:rsidRPr="009C6DE2" w:rsidRDefault="00CD5E1F" w:rsidP="00B700E9">
            <w:pPr>
              <w:pStyle w:val="TableParagrap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3904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53975</wp:posOffset>
                      </wp:positionV>
                      <wp:extent cx="3135630" cy="822960"/>
                      <wp:effectExtent l="0" t="0" r="0" b="0"/>
                      <wp:wrapNone/>
                      <wp:docPr id="13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5630" cy="822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5F03" w:rsidRDefault="00D05F03" w:rsidP="00D05F03">
                                  <w:pPr>
                                    <w:pStyle w:val="TableParagraph"/>
                                    <w:rPr>
                                      <w:rFonts w:asciiTheme="minorHAnsi" w:hAnsiTheme="minorHAnsi" w:cs="Times New Roman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 </w:t>
                                  </w: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 </w:t>
                                  </w: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>Komisyon listede sunulan malzemeleri ilgili mevzuata göre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 </w:t>
                                  </w: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>inceleyerek hazırlayacağı kayıttan d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üşme teklif ve onay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>tutanağını  Harcama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 </w:t>
                                  </w: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>Yetkilisi/Üst Yönetici onayına sunar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>.</w:t>
                                  </w:r>
                                </w:p>
                                <w:p w:rsidR="00D05F03" w:rsidRPr="00D05F03" w:rsidRDefault="00D05F03" w:rsidP="00D05F03">
                                  <w:pPr>
                                    <w:pStyle w:val="TableParagraph"/>
                                    <w:rPr>
                                      <w:rFonts w:asciiTheme="minorHAnsi" w:hAnsiTheme="minorHAnsi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9" o:spid="_x0000_s1028" style="position:absolute;margin-left:77.55pt;margin-top:4.25pt;width:246.9pt;height:64.8pt;z-index:4874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" strokecolor="#9bbb59 [3206]">
                      <v:textbox>
                        <w:txbxContent>
                          <w:p w:rsidR="00D05F03" w:rsidRDefault="00D05F03" w:rsidP="00D05F03">
                            <w:pPr>
                              <w:pStyle w:val="TableParagraph"/>
                              <w:rPr>
                                <w:rFonts w:asciiTheme="minorHAnsi" w:hAnsiTheme="minorHAnsi" w:cs="Times New Roman"/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 </w:t>
                            </w: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 </w:t>
                            </w: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>Komisyon listede sunulan malzemeleri ilgili mevzuata göre</w:t>
                            </w: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 </w:t>
                            </w: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>inceleyerek hazırlayacağı kayıttan d</w:t>
                            </w: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üşme teklif ve onay </w:t>
                            </w:r>
                            <w:proofErr w:type="gramStart"/>
                            <w:r>
                              <w:rPr>
                                <w:rFonts w:asciiTheme="minorHAnsi" w:hAnsiTheme="minorHAnsi" w:cs="Times New Roman"/>
                              </w:rPr>
                              <w:t>tutanağını  Harcama</w:t>
                            </w:r>
                            <w:proofErr w:type="gramEnd"/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 </w:t>
                            </w: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>Yetkilisi/Üst Yönetici onayına sunar</w:t>
                            </w:r>
                            <w:r>
                              <w:rPr>
                                <w:rFonts w:asciiTheme="minorHAnsi" w:hAnsiTheme="minorHAnsi" w:cs="Times New Roman"/>
                              </w:rPr>
                              <w:t>.</w:t>
                            </w:r>
                          </w:p>
                          <w:p w:rsidR="00D05F03" w:rsidRPr="00D05F03" w:rsidRDefault="00D05F03" w:rsidP="00D05F03">
                            <w:pPr>
                              <w:pStyle w:val="TableParagraph"/>
                              <w:rPr>
                                <w:rFonts w:asciiTheme="minorHAnsi" w:hAnsiTheme="minorHAnsi" w:cs="Times New Roma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05F03" w:rsidRDefault="00D05F03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</w:p>
          <w:p w:rsidR="00D05F03" w:rsidRDefault="00D05F03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</w:p>
          <w:p w:rsidR="00B700E9" w:rsidRPr="009C6DE2" w:rsidRDefault="00B700E9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  <w:r w:rsidRPr="009C6DE2">
              <w:rPr>
                <w:rFonts w:asciiTheme="minorHAnsi" w:hAnsiTheme="minorHAnsi" w:cs="Times New Roman"/>
              </w:rPr>
              <w:t>.</w:t>
            </w:r>
          </w:p>
          <w:p w:rsidR="00B700E9" w:rsidRPr="009C6DE2" w:rsidRDefault="00B700E9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</w:p>
          <w:p w:rsidR="00B700E9" w:rsidRPr="009C6DE2" w:rsidRDefault="00CD5E1F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7760" behindDoc="0" locked="0" layoutInCell="1" allowOverlap="1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108585</wp:posOffset>
                      </wp:positionV>
                      <wp:extent cx="255270" cy="163195"/>
                      <wp:effectExtent l="0" t="0" r="0" b="0"/>
                      <wp:wrapNone/>
                      <wp:docPr id="1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5270" cy="163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54774" id="AutoShape 81" o:spid="_x0000_s1026" type="#_x0000_t32" style="position:absolute;margin-left:126.45pt;margin-top:8.55pt;width:20.1pt;height:12.85pt;flip:x;z-index:4874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B700E9" w:rsidRPr="009C6DE2" w:rsidRDefault="00B700E9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</w:p>
          <w:p w:rsidR="00B700E9" w:rsidRPr="009C6DE2" w:rsidRDefault="00CD5E1F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9024" behindDoc="0" locked="0" layoutInCell="1" allowOverlap="1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2540</wp:posOffset>
                      </wp:positionV>
                      <wp:extent cx="2315845" cy="961390"/>
                      <wp:effectExtent l="0" t="0" r="0" b="0"/>
                      <wp:wrapNone/>
                      <wp:docPr id="1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845" cy="961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981" w:rsidRDefault="00F87981"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>Komisyonca yapılan değerlendirme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 </w:t>
                                  </w: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 xml:space="preserve">sonucunda uygun </w:t>
                                  </w:r>
                                  <w:proofErr w:type="gramStart"/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>görülmeyen   taşınırlar</w:t>
                                  </w:r>
                                  <w:proofErr w:type="gramEnd"/>
                                  <w:r w:rsidR="00CF01F3">
                                    <w:rPr>
                                      <w:rFonts w:asciiTheme="minorHAnsi" w:hAnsiTheme="minorHAnsi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 </w:t>
                                  </w: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>hakkındaki  gerekçeli karar harcama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 yetkilisine sunulur.</w:t>
                                  </w: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 xml:space="preserve">                                                 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5" o:spid="_x0000_s1029" style="position:absolute;margin-left:228.2pt;margin-top:.2pt;width:182.35pt;height:75.7pt;z-index:4874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" strokecolor="#9bbb59 [3206]">
                      <v:textbox>
                        <w:txbxContent>
                          <w:p w:rsidR="00F87981" w:rsidRDefault="00F87981"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>Komisyonca yapılan değerlendirme</w:t>
                            </w: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 </w:t>
                            </w: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 xml:space="preserve">sonucunda uygun </w:t>
                            </w:r>
                            <w:proofErr w:type="gramStart"/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>görülmeyen   taşınırlar</w:t>
                            </w:r>
                            <w:proofErr w:type="gramEnd"/>
                            <w:r w:rsidR="00CF01F3">
                              <w:rPr>
                                <w:rFonts w:asciiTheme="minorHAnsi" w:hAnsiTheme="minorHAnsi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 </w:t>
                            </w: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>hakkındaki  gerekçeli karar harcama</w:t>
                            </w: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 yetkilisine sunulur.</w:t>
                            </w: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         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8000" behindDoc="0" locked="0" layoutInCell="1" allowOverlap="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2540</wp:posOffset>
                      </wp:positionV>
                      <wp:extent cx="1412875" cy="961390"/>
                      <wp:effectExtent l="0" t="0" r="0" b="0"/>
                      <wp:wrapNone/>
                      <wp:docPr id="1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2875" cy="961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981" w:rsidRDefault="00F87981" w:rsidP="00F87981">
                                  <w:pPr>
                                    <w:rPr>
                                      <w:rFonts w:asciiTheme="minorHAnsi" w:hAnsiTheme="minorHAnsi" w:cs="Times New Roman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Tutanak Harcama </w:t>
                                  </w:r>
                                </w:p>
                                <w:p w:rsidR="00F87981" w:rsidRPr="009D3BD9" w:rsidRDefault="00F87981" w:rsidP="00F87981">
                                  <w:pPr>
                                    <w:rPr>
                                      <w:rFonts w:asciiTheme="minorHAnsi" w:hAnsiTheme="minorHAnsi" w:cs="Times New Roman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Yetkilisi </w:t>
                                  </w:r>
                                  <w:r w:rsidR="00C418B0">
                                    <w:rPr>
                                      <w:rFonts w:asciiTheme="minorHAnsi" w:hAnsiTheme="minorHAnsi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 tarafından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 uygun  b</w:t>
                                  </w: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 xml:space="preserve">ulundu mu?                                         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           </w:t>
                                  </w: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 xml:space="preserve">                              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           </w:t>
                                  </w: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            </w:t>
                                  </w:r>
                                </w:p>
                                <w:p w:rsidR="00F87981" w:rsidRDefault="00F879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4" o:spid="_x0000_s1030" style="position:absolute;margin-left:55.4pt;margin-top:.2pt;width:111.25pt;height:75.7pt;z-index:4874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" strokecolor="#9bbb59 [3206]">
                      <v:textbox>
                        <w:txbxContent>
                          <w:p w:rsidR="00F87981" w:rsidRDefault="00F87981" w:rsidP="00F87981">
                            <w:pPr>
                              <w:rPr>
                                <w:rFonts w:asciiTheme="minorHAnsi" w:hAnsiTheme="minorHAnsi" w:cs="Times New Roman"/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Tutanak Harcama </w:t>
                            </w:r>
                          </w:p>
                          <w:p w:rsidR="00F87981" w:rsidRPr="009D3BD9" w:rsidRDefault="00F87981" w:rsidP="00F87981">
                            <w:pPr>
                              <w:rPr>
                                <w:rFonts w:asciiTheme="minorHAnsi" w:hAnsiTheme="minorHAnsi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Yetkilisi </w:t>
                            </w:r>
                            <w:r w:rsidR="00C418B0">
                              <w:rPr>
                                <w:rFonts w:asciiTheme="minorHAnsi" w:hAnsiTheme="minorHAnsi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 tarafından</w:t>
                            </w:r>
                            <w:proofErr w:type="gramEnd"/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 uygun  b</w:t>
                            </w: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 xml:space="preserve">ulundu mu?                                         </w:t>
                            </w: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           </w:t>
                            </w: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           </w:t>
                            </w: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            </w:t>
                            </w:r>
                          </w:p>
                          <w:p w:rsidR="00F87981" w:rsidRDefault="00F87981"/>
                        </w:txbxContent>
                      </v:textbox>
                    </v:roundrect>
                  </w:pict>
                </mc:Fallback>
              </mc:AlternateContent>
            </w:r>
            <w:r w:rsidR="00B700E9" w:rsidRPr="009C6DE2">
              <w:rPr>
                <w:rFonts w:asciiTheme="minorHAnsi" w:hAnsiTheme="minorHAnsi" w:cs="Times New Roman"/>
              </w:rPr>
              <w:t xml:space="preserve">                       </w:t>
            </w:r>
            <w:r w:rsidR="00947B74">
              <w:rPr>
                <w:rFonts w:asciiTheme="minorHAnsi" w:hAnsiTheme="minorHAnsi" w:cs="Times New Roman"/>
              </w:rPr>
              <w:t xml:space="preserve"> </w:t>
            </w:r>
            <w:r w:rsidR="00B700E9" w:rsidRPr="009C6DE2">
              <w:rPr>
                <w:rFonts w:asciiTheme="minorHAnsi" w:hAnsiTheme="minorHAnsi" w:cs="Times New Roman"/>
              </w:rPr>
              <w:t xml:space="preserve">                    </w:t>
            </w:r>
            <w:r w:rsidR="00F87981">
              <w:rPr>
                <w:rFonts w:asciiTheme="minorHAnsi" w:hAnsiTheme="minorHAnsi" w:cs="Times New Roman"/>
              </w:rPr>
              <w:t xml:space="preserve">                                            </w:t>
            </w:r>
          </w:p>
          <w:p w:rsidR="00B700E9" w:rsidRPr="009C6DE2" w:rsidRDefault="00B700E9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</w:p>
          <w:p w:rsidR="00B700E9" w:rsidRPr="009C6DE2" w:rsidRDefault="00CD5E1F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8784" behindDoc="0" locked="0" layoutInCell="1" allowOverlap="1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76835</wp:posOffset>
                      </wp:positionV>
                      <wp:extent cx="522605" cy="0"/>
                      <wp:effectExtent l="0" t="0" r="0" b="0"/>
                      <wp:wrapNone/>
                      <wp:docPr id="9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2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D4639" id="AutoShape 82" o:spid="_x0000_s1026" type="#_x0000_t32" style="position:absolute;margin-left:178.8pt;margin-top:6.05pt;width:41.15pt;height:0;z-index:4874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B700E9" w:rsidRPr="009C6DE2">
              <w:rPr>
                <w:rFonts w:asciiTheme="minorHAnsi" w:hAnsiTheme="minorHAnsi" w:cs="Times New Roman"/>
              </w:rPr>
              <w:t xml:space="preserve">                        </w:t>
            </w:r>
            <w:r w:rsidR="00F87981">
              <w:rPr>
                <w:rFonts w:asciiTheme="minorHAnsi" w:hAnsiTheme="minorHAnsi" w:cs="Times New Roman"/>
              </w:rPr>
              <w:t xml:space="preserve">                                                                 </w:t>
            </w:r>
          </w:p>
          <w:p w:rsidR="00B700E9" w:rsidRPr="009C6DE2" w:rsidRDefault="00B700E9" w:rsidP="00B700E9">
            <w:pPr>
              <w:spacing w:line="0" w:lineRule="atLeast"/>
              <w:rPr>
                <w:rFonts w:asciiTheme="minorHAnsi" w:hAnsiTheme="minorHAnsi" w:cs="Times New Roman"/>
                <w:w w:val="71"/>
              </w:rPr>
            </w:pPr>
            <w:r w:rsidRPr="009C6DE2">
              <w:rPr>
                <w:rFonts w:asciiTheme="minorHAnsi" w:hAnsiTheme="minorHAnsi" w:cs="Times New Roman"/>
                <w:w w:val="71"/>
              </w:rPr>
              <w:t xml:space="preserve">                         </w:t>
            </w:r>
          </w:p>
          <w:p w:rsidR="00B700E9" w:rsidRPr="009C6DE2" w:rsidRDefault="00B700E9" w:rsidP="00B700E9">
            <w:pPr>
              <w:spacing w:line="0" w:lineRule="atLeast"/>
              <w:rPr>
                <w:rFonts w:asciiTheme="minorHAnsi" w:hAnsiTheme="minorHAnsi" w:cs="Times New Roman"/>
                <w:w w:val="71"/>
              </w:rPr>
            </w:pPr>
            <w:r w:rsidRPr="009C6DE2">
              <w:rPr>
                <w:rFonts w:asciiTheme="minorHAnsi" w:hAnsiTheme="minorHAnsi" w:cs="Times New Roman"/>
                <w:w w:val="71"/>
              </w:rPr>
              <w:t xml:space="preserve">             </w:t>
            </w:r>
            <w:r w:rsidR="00947B74">
              <w:rPr>
                <w:rFonts w:asciiTheme="minorHAnsi" w:hAnsiTheme="minorHAnsi" w:cs="Times New Roman"/>
                <w:w w:val="71"/>
              </w:rPr>
              <w:t xml:space="preserve">                     </w:t>
            </w:r>
            <w:r w:rsidRPr="009C6DE2">
              <w:rPr>
                <w:rFonts w:asciiTheme="minorHAnsi" w:hAnsiTheme="minorHAnsi" w:cs="Times New Roman"/>
              </w:rPr>
              <w:t xml:space="preserve">                                        </w:t>
            </w:r>
            <w:r w:rsidR="00F87981">
              <w:rPr>
                <w:rFonts w:asciiTheme="minorHAnsi" w:hAnsiTheme="minorHAnsi" w:cs="Times New Roman"/>
              </w:rPr>
              <w:t xml:space="preserve">                         </w:t>
            </w:r>
            <w:r w:rsidRPr="009C6DE2">
              <w:rPr>
                <w:rFonts w:asciiTheme="minorHAnsi" w:hAnsiTheme="minorHAnsi" w:cs="Times New Roman"/>
              </w:rPr>
              <w:t xml:space="preserve"> </w:t>
            </w:r>
          </w:p>
          <w:p w:rsidR="00B700E9" w:rsidRPr="009C6DE2" w:rsidRDefault="00B700E9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  <w:r w:rsidRPr="009C6DE2">
              <w:rPr>
                <w:rFonts w:asciiTheme="minorHAnsi" w:hAnsiTheme="minorHAnsi" w:cs="Times New Roman"/>
              </w:rPr>
              <w:t xml:space="preserve">                                                                       </w:t>
            </w:r>
          </w:p>
          <w:p w:rsidR="00B700E9" w:rsidRPr="009C6DE2" w:rsidRDefault="00CD5E1F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9808" behindDoc="0" locked="0" layoutInCell="1" allowOverlap="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81915</wp:posOffset>
                      </wp:positionV>
                      <wp:extent cx="19050" cy="273685"/>
                      <wp:effectExtent l="0" t="0" r="0" b="0"/>
                      <wp:wrapNone/>
                      <wp:docPr id="8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273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D3A60" id="AutoShape 83" o:spid="_x0000_s1026" type="#_x0000_t32" style="position:absolute;margin-left:109.05pt;margin-top:6.45pt;width:1.5pt;height:21.55pt;z-index:4874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B700E9" w:rsidRPr="009C6DE2">
              <w:rPr>
                <w:rFonts w:asciiTheme="minorHAnsi" w:hAnsiTheme="minorHAnsi" w:cs="Times New Roman"/>
              </w:rPr>
              <w:t xml:space="preserve">                                                                                   </w:t>
            </w:r>
            <w:r w:rsidR="00F87981">
              <w:rPr>
                <w:rFonts w:asciiTheme="minorHAnsi" w:hAnsiTheme="minorHAnsi" w:cs="Times New Roman"/>
              </w:rPr>
              <w:t xml:space="preserve">      </w:t>
            </w:r>
          </w:p>
          <w:p w:rsidR="00B700E9" w:rsidRPr="009C6DE2" w:rsidRDefault="00B700E9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</w:p>
          <w:p w:rsidR="00B700E9" w:rsidRPr="009C6DE2" w:rsidRDefault="00CD5E1F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4928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62230</wp:posOffset>
                      </wp:positionV>
                      <wp:extent cx="2143125" cy="1414145"/>
                      <wp:effectExtent l="0" t="0" r="0" b="0"/>
                      <wp:wrapNone/>
                      <wp:docPr id="7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141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7B74" w:rsidRPr="009C6DE2" w:rsidRDefault="00947B74" w:rsidP="00947B74">
                                  <w:pPr>
                                    <w:spacing w:line="0" w:lineRule="atLeast"/>
                                    <w:rPr>
                                      <w:rFonts w:asciiTheme="minorHAnsi" w:hAnsiTheme="minorHAnsi" w:cs="Times New Roman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Kayıt değeri bakanlıkça </w:t>
                                  </w: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 xml:space="preserve">belirlenecek tutara </w:t>
                                  </w:r>
                                  <w:proofErr w:type="gramStart"/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>kadar  taşınırlar</w:t>
                                  </w:r>
                                  <w:proofErr w:type="gramEnd"/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 xml:space="preserve"> harcama yetkilisinin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 </w:t>
                                  </w: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>belirlenen tutarı aşa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nlar ise üst yöneticinin </w:t>
                                  </w: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 xml:space="preserve"> onayı alınarak TİF(Hurda Çıkış) </w:t>
                                  </w:r>
                                  <w:proofErr w:type="spellStart"/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>düzenlerek</w:t>
                                  </w:r>
                                  <w:proofErr w:type="spellEnd"/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 xml:space="preserve">  </w:t>
                                  </w:r>
                                </w:p>
                                <w:p w:rsidR="00947B74" w:rsidRPr="009C6DE2" w:rsidRDefault="00947B74" w:rsidP="00947B74">
                                  <w:pPr>
                                    <w:spacing w:line="0" w:lineRule="atLeast"/>
                                    <w:rPr>
                                      <w:rFonts w:asciiTheme="minorHAnsi" w:hAnsiTheme="minorHAnsi" w:cs="Times New Roman"/>
                                    </w:rPr>
                                  </w:pP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 xml:space="preserve"> </w:t>
                                  </w:r>
                                  <w:proofErr w:type="gramStart"/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>kayıtlardan</w:t>
                                  </w:r>
                                  <w:proofErr w:type="gramEnd"/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 xml:space="preserve"> düşülür.</w:t>
                                  </w:r>
                                </w:p>
                                <w:p w:rsidR="00947B74" w:rsidRDefault="00947B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1" o:spid="_x0000_s1031" style="position:absolute;margin-left:39.3pt;margin-top:4.9pt;width:168.75pt;height:111.35pt;z-index:4874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" strokecolor="#9bbb59 [3206]">
                      <v:textbox>
                        <w:txbxContent>
                          <w:p w:rsidR="00947B74" w:rsidRPr="009C6DE2" w:rsidRDefault="00947B74" w:rsidP="00947B74">
                            <w:pPr>
                              <w:spacing w:line="0" w:lineRule="atLeast"/>
                              <w:rPr>
                                <w:rFonts w:asciiTheme="minorHAnsi" w:hAnsiTheme="minorHAnsi" w:cs="Times New Roman"/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Kayıt değeri bakanlıkça </w:t>
                            </w: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 xml:space="preserve">belirlenecek tutara </w:t>
                            </w:r>
                            <w:proofErr w:type="gramStart"/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>kadar  taşınırlar</w:t>
                            </w:r>
                            <w:proofErr w:type="gramEnd"/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 xml:space="preserve"> harcama yetkilisinin</w:t>
                            </w: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 </w:t>
                            </w: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>belirlenen tutarı aşa</w:t>
                            </w: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nlar ise üst yöneticinin </w:t>
                            </w: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 xml:space="preserve"> onayı alınarak TİF(Hurda Çıkış) </w:t>
                            </w:r>
                            <w:proofErr w:type="spellStart"/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>düzenlerek</w:t>
                            </w:r>
                            <w:proofErr w:type="spellEnd"/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 xml:space="preserve">  </w:t>
                            </w:r>
                          </w:p>
                          <w:p w:rsidR="00947B74" w:rsidRPr="009C6DE2" w:rsidRDefault="00947B74" w:rsidP="00947B74">
                            <w:pPr>
                              <w:spacing w:line="0" w:lineRule="atLeast"/>
                              <w:rPr>
                                <w:rFonts w:asciiTheme="minorHAnsi" w:hAnsiTheme="minorHAnsi" w:cs="Times New Roman"/>
                              </w:rPr>
                            </w:pP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 xml:space="preserve"> </w:t>
                            </w:r>
                            <w:proofErr w:type="gramStart"/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>kayıtlardan</w:t>
                            </w:r>
                            <w:proofErr w:type="gramEnd"/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 xml:space="preserve"> düşülür.</w:t>
                            </w:r>
                          </w:p>
                          <w:p w:rsidR="00947B74" w:rsidRDefault="00947B74"/>
                        </w:txbxContent>
                      </v:textbox>
                    </v:roundrect>
                  </w:pict>
                </mc:Fallback>
              </mc:AlternateContent>
            </w:r>
          </w:p>
          <w:p w:rsidR="00B700E9" w:rsidRPr="009C6DE2" w:rsidRDefault="00B700E9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  <w:r w:rsidRPr="009C6DE2">
              <w:rPr>
                <w:rFonts w:asciiTheme="minorHAnsi" w:hAnsiTheme="minorHAnsi" w:cs="Times New Roman"/>
              </w:rPr>
              <w:t xml:space="preserve">                        </w:t>
            </w:r>
          </w:p>
          <w:p w:rsidR="00B700E9" w:rsidRPr="009C6DE2" w:rsidRDefault="00B700E9" w:rsidP="00947B74">
            <w:pPr>
              <w:spacing w:line="0" w:lineRule="atLeast"/>
              <w:rPr>
                <w:rFonts w:asciiTheme="minorHAnsi" w:hAnsiTheme="minorHAnsi" w:cs="Times New Roman"/>
              </w:rPr>
            </w:pPr>
            <w:r w:rsidRPr="009C6DE2">
              <w:rPr>
                <w:rFonts w:asciiTheme="minorHAnsi" w:hAnsiTheme="minorHAnsi" w:cs="Times New Roman"/>
              </w:rPr>
              <w:t xml:space="preserve">                           </w:t>
            </w:r>
          </w:p>
          <w:p w:rsidR="00B700E9" w:rsidRPr="009C6DE2" w:rsidRDefault="00CD5E1F" w:rsidP="00B700E9">
            <w:pPr>
              <w:pStyle w:val="TableParagrap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0832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60325</wp:posOffset>
                      </wp:positionV>
                      <wp:extent cx="19050" cy="419100"/>
                      <wp:effectExtent l="0" t="0" r="0" b="0"/>
                      <wp:wrapNone/>
                      <wp:docPr id="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69B94" id="AutoShape 84" o:spid="_x0000_s1026" type="#_x0000_t32" style="position:absolute;margin-left:112.05pt;margin-top:4.75pt;width:1.5pt;height:33pt;flip:x;z-index:487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B700E9" w:rsidRPr="009C6DE2">
              <w:rPr>
                <w:rFonts w:asciiTheme="minorHAnsi" w:hAnsiTheme="minorHAnsi" w:cs="Times New Roman"/>
              </w:rPr>
              <w:t xml:space="preserve">    </w:t>
            </w:r>
          </w:p>
          <w:p w:rsidR="00B700E9" w:rsidRPr="009C6DE2" w:rsidRDefault="00B700E9" w:rsidP="00B700E9">
            <w:pPr>
              <w:pStyle w:val="TableParagraph"/>
              <w:rPr>
                <w:rFonts w:asciiTheme="minorHAnsi" w:hAnsiTheme="minorHAnsi" w:cs="Times New Roman"/>
              </w:rPr>
            </w:pPr>
          </w:p>
          <w:p w:rsidR="00B700E9" w:rsidRPr="009C6DE2" w:rsidRDefault="00B700E9" w:rsidP="00B700E9">
            <w:pPr>
              <w:pStyle w:val="TableParagraph"/>
              <w:rPr>
                <w:rFonts w:asciiTheme="minorHAnsi" w:hAnsiTheme="minorHAnsi" w:cs="Times New Roman"/>
              </w:rPr>
            </w:pPr>
            <w:r w:rsidRPr="009C6DE2">
              <w:rPr>
                <w:rFonts w:asciiTheme="minorHAnsi" w:hAnsiTheme="minorHAnsi" w:cs="Times New Roman"/>
              </w:rPr>
              <w:t xml:space="preserve">                </w:t>
            </w:r>
          </w:p>
          <w:p w:rsidR="00947B74" w:rsidRDefault="009D3583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                    </w:t>
            </w:r>
          </w:p>
          <w:p w:rsidR="00947B74" w:rsidRDefault="00947B74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</w:p>
          <w:p w:rsidR="00947B74" w:rsidRDefault="00CD5E1F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6976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111760</wp:posOffset>
                      </wp:positionV>
                      <wp:extent cx="635" cy="226060"/>
                      <wp:effectExtent l="0" t="0" r="0" b="0"/>
                      <wp:wrapNone/>
                      <wp:docPr id="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6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B635E" id="AutoShape 93" o:spid="_x0000_s1026" type="#_x0000_t32" style="position:absolute;margin-left:113.55pt;margin-top:8.8pt;width:.05pt;height:17.8pt;z-index:4874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9D3583">
              <w:rPr>
                <w:rFonts w:asciiTheme="minorHAnsi" w:hAnsiTheme="minorHAnsi" w:cs="Times New Roman"/>
              </w:rPr>
              <w:t xml:space="preserve">  </w:t>
            </w:r>
          </w:p>
          <w:p w:rsidR="00947B74" w:rsidRDefault="00947B74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</w:p>
          <w:p w:rsidR="00947B74" w:rsidRDefault="00CD5E1F" w:rsidP="00B700E9">
            <w:pPr>
              <w:spacing w:line="0" w:lineRule="atLeas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5952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-3175</wp:posOffset>
                      </wp:positionV>
                      <wp:extent cx="2864485" cy="557530"/>
                      <wp:effectExtent l="0" t="0" r="0" b="0"/>
                      <wp:wrapNone/>
                      <wp:docPr id="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4485" cy="5575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7B74" w:rsidRDefault="00947B74" w:rsidP="00947B74">
                                  <w:pPr>
                                    <w:spacing w:line="0" w:lineRule="atLeast"/>
                                    <w:rPr>
                                      <w:rFonts w:ascii="Times New Roman" w:hAnsi="Times New Roman" w:cs="Times New Roman"/>
                                      <w:w w:val="7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 xml:space="preserve"> </w:t>
                                  </w:r>
                                  <w:r w:rsidRPr="009C6DE2">
                                    <w:rPr>
                                      <w:rFonts w:asciiTheme="minorHAnsi" w:hAnsiTheme="minorHAnsi" w:cs="Times New Roman"/>
                                    </w:rPr>
                                    <w:t>Tüm işlemler sonucu evrakların birer sureti dosyalanır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</w:rPr>
                                    <w:t>.</w:t>
                                  </w:r>
                                </w:p>
                                <w:p w:rsidR="00947B74" w:rsidRDefault="00947B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2" o:spid="_x0000_s1032" style="position:absolute;margin-left:39.3pt;margin-top:-.25pt;width:225.55pt;height:43.9pt;z-index:4874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" strokecolor="#9bbb59 [3206]">
                      <v:textbox>
                        <w:txbxContent>
                          <w:p w:rsidR="00947B74" w:rsidRDefault="00947B74" w:rsidP="00947B74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  <w:w w:val="74"/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</w:rPr>
                              <w:t xml:space="preserve"> </w:t>
                            </w:r>
                            <w:r w:rsidRPr="009C6DE2">
                              <w:rPr>
                                <w:rFonts w:asciiTheme="minorHAnsi" w:hAnsiTheme="minorHAnsi" w:cs="Times New Roman"/>
                              </w:rPr>
                              <w:t>Tüm işlemler sonucu evrakların birer sureti dosyalanır</w:t>
                            </w:r>
                            <w:r>
                              <w:rPr>
                                <w:rFonts w:asciiTheme="minorHAnsi" w:hAnsiTheme="minorHAnsi" w:cs="Times New Roman"/>
                              </w:rPr>
                              <w:t>.</w:t>
                            </w:r>
                          </w:p>
                          <w:p w:rsidR="00947B74" w:rsidRDefault="00947B74"/>
                        </w:txbxContent>
                      </v:textbox>
                    </v:roundrect>
                  </w:pict>
                </mc:Fallback>
              </mc:AlternateContent>
            </w:r>
          </w:p>
          <w:p w:rsidR="00F52DCA" w:rsidRDefault="00F52DCA" w:rsidP="00F52DCA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</w:p>
          <w:p w:rsidR="00C85DCC" w:rsidRPr="009D3583" w:rsidRDefault="00F52DCA" w:rsidP="009D3583">
            <w:pPr>
              <w:spacing w:line="0" w:lineRule="atLeas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</w:rPr>
              <w:t xml:space="preserve">                             </w:t>
            </w:r>
            <w:r w:rsidR="00B7370C">
              <w:rPr>
                <w:rFonts w:ascii="Times New Roman" w:eastAsia="Arial" w:hAnsi="Times New Roman" w:cs="Times New Roman"/>
              </w:rPr>
              <w:t xml:space="preserve">  </w:t>
            </w:r>
            <w:r>
              <w:rPr>
                <w:rFonts w:ascii="Times New Roman" w:eastAsia="Arial" w:hAnsi="Times New Roman" w:cs="Times New Roman"/>
              </w:rPr>
              <w:t xml:space="preserve">              </w:t>
            </w:r>
            <w:r w:rsidR="006105D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      </w:t>
            </w:r>
            <w:r w:rsidR="00291E37" w:rsidRPr="00F52DC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                                             </w:t>
            </w:r>
            <w:r w:rsidR="003B0DD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              </w:t>
            </w:r>
            <w:r w:rsidR="00291E37" w:rsidRPr="00F52DC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127" w:type="dxa"/>
            <w:tcBorders>
              <w:right w:val="single" w:sz="8" w:space="0" w:color="000000"/>
            </w:tcBorders>
          </w:tcPr>
          <w:p w:rsidR="001614B3" w:rsidRDefault="001614B3" w:rsidP="0053542F">
            <w:pPr>
              <w:pStyle w:val="TableParagraph"/>
              <w:rPr>
                <w:rFonts w:ascii="Arial"/>
                <w:sz w:val="18"/>
              </w:rPr>
            </w:pPr>
          </w:p>
          <w:p w:rsidR="0053542F" w:rsidRDefault="0053542F" w:rsidP="00150F7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6F9" w:rsidRPr="00A978F3" w:rsidRDefault="007516F9" w:rsidP="007516F9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  <w:r w:rsidRPr="00A978F3">
              <w:rPr>
                <w:rFonts w:asciiTheme="minorHAnsi" w:hAnsiTheme="minorHAnsi" w:cs="Times New Roman"/>
              </w:rPr>
              <w:t>Taşınır Kayıt Yetkilisi Dekan</w:t>
            </w:r>
          </w:p>
          <w:p w:rsidR="007516F9" w:rsidRPr="00A978F3" w:rsidRDefault="007516F9" w:rsidP="007516F9">
            <w:pPr>
              <w:pStyle w:val="TableParagraph"/>
              <w:spacing w:before="1"/>
              <w:ind w:left="107"/>
              <w:rPr>
                <w:rFonts w:asciiTheme="minorHAnsi" w:hAnsiTheme="minorHAnsi" w:cs="Times New Roman"/>
              </w:rPr>
            </w:pPr>
          </w:p>
          <w:p w:rsidR="007516F9" w:rsidRPr="00A978F3" w:rsidRDefault="007516F9" w:rsidP="007516F9">
            <w:pPr>
              <w:pStyle w:val="TableParagraph"/>
              <w:spacing w:before="1"/>
              <w:ind w:left="107"/>
              <w:rPr>
                <w:rFonts w:asciiTheme="minorHAnsi" w:hAnsiTheme="minorHAnsi" w:cs="Times New Roman"/>
              </w:rPr>
            </w:pPr>
          </w:p>
          <w:p w:rsidR="007516F9" w:rsidRPr="00A978F3" w:rsidRDefault="007516F9" w:rsidP="007516F9">
            <w:pPr>
              <w:pStyle w:val="TableParagraph"/>
              <w:spacing w:before="1"/>
              <w:ind w:left="107"/>
              <w:rPr>
                <w:rFonts w:asciiTheme="minorHAnsi" w:hAnsiTheme="minorHAnsi" w:cs="Times New Roman"/>
              </w:rPr>
            </w:pPr>
          </w:p>
          <w:p w:rsidR="007516F9" w:rsidRPr="00A978F3" w:rsidRDefault="007516F9" w:rsidP="00F05A4F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  <w:r w:rsidRPr="00A978F3">
              <w:rPr>
                <w:rFonts w:asciiTheme="minorHAnsi" w:eastAsia="Arial" w:hAnsiTheme="minorHAnsi" w:cs="Times New Roman"/>
              </w:rPr>
              <w:t>Taşınır Kayıt</w:t>
            </w: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  <w:r w:rsidRPr="00A978F3">
              <w:rPr>
                <w:rFonts w:asciiTheme="minorHAnsi" w:eastAsia="Arial" w:hAnsiTheme="minorHAnsi" w:cs="Times New Roman"/>
              </w:rPr>
              <w:t>Yetkilisi</w:t>
            </w:r>
          </w:p>
          <w:p w:rsidR="007516F9" w:rsidRPr="00A978F3" w:rsidRDefault="007516F9" w:rsidP="007516F9">
            <w:pPr>
              <w:spacing w:line="1" w:lineRule="exact"/>
              <w:jc w:val="center"/>
              <w:rPr>
                <w:rFonts w:asciiTheme="minorHAnsi" w:eastAsia="Times New Roman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  <w:r w:rsidRPr="00A978F3">
              <w:rPr>
                <w:rFonts w:asciiTheme="minorHAnsi" w:eastAsia="Arial" w:hAnsiTheme="minorHAnsi" w:cs="Times New Roman"/>
              </w:rPr>
              <w:t>Fakülte Sekreteri</w:t>
            </w:r>
          </w:p>
          <w:p w:rsidR="007516F9" w:rsidRPr="00A978F3" w:rsidRDefault="007516F9" w:rsidP="007516F9">
            <w:pPr>
              <w:spacing w:line="1" w:lineRule="exact"/>
              <w:jc w:val="center"/>
              <w:rPr>
                <w:rFonts w:asciiTheme="minorHAnsi" w:eastAsia="Times New Roman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  <w:r w:rsidRPr="00A978F3">
              <w:rPr>
                <w:rFonts w:asciiTheme="minorHAnsi" w:eastAsia="Arial" w:hAnsiTheme="minorHAnsi" w:cs="Times New Roman"/>
              </w:rPr>
              <w:t>Dekan</w:t>
            </w:r>
          </w:p>
          <w:p w:rsidR="007516F9" w:rsidRPr="00A978F3" w:rsidRDefault="007516F9" w:rsidP="007516F9">
            <w:pPr>
              <w:pStyle w:val="TableParagraph"/>
              <w:spacing w:before="1"/>
              <w:ind w:left="107"/>
              <w:rPr>
                <w:rFonts w:asciiTheme="minorHAnsi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hAnsiTheme="minorHAnsi" w:cs="Times New Roman"/>
              </w:rPr>
            </w:pPr>
          </w:p>
          <w:p w:rsidR="007516F9" w:rsidRDefault="007516F9" w:rsidP="007516F9">
            <w:pPr>
              <w:spacing w:line="0" w:lineRule="atLeast"/>
              <w:jc w:val="center"/>
              <w:rPr>
                <w:rFonts w:asciiTheme="minorHAnsi" w:hAnsiTheme="minorHAnsi" w:cs="Times New Roman"/>
              </w:rPr>
            </w:pPr>
          </w:p>
          <w:p w:rsidR="007516F9" w:rsidRDefault="007516F9" w:rsidP="007516F9">
            <w:pPr>
              <w:spacing w:line="0" w:lineRule="atLeast"/>
              <w:jc w:val="center"/>
              <w:rPr>
                <w:rFonts w:asciiTheme="minorHAnsi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hAnsiTheme="minorHAnsi" w:cs="Times New Roman"/>
              </w:rPr>
            </w:pPr>
            <w:r w:rsidRPr="00A978F3">
              <w:rPr>
                <w:rFonts w:asciiTheme="minorHAnsi" w:hAnsiTheme="minorHAnsi" w:cs="Times New Roman"/>
              </w:rPr>
              <w:t>Hurda Komisyonu</w:t>
            </w: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  <w:r w:rsidRPr="00A978F3">
              <w:rPr>
                <w:rFonts w:asciiTheme="minorHAnsi" w:eastAsia="Arial" w:hAnsiTheme="minorHAnsi" w:cs="Times New Roman"/>
              </w:rPr>
              <w:t>Taşınır Kayıt Yetkilisi</w:t>
            </w: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  <w:r w:rsidRPr="00A978F3">
              <w:rPr>
                <w:rFonts w:asciiTheme="minorHAnsi" w:eastAsia="Arial" w:hAnsiTheme="minorHAnsi" w:cs="Times New Roman"/>
              </w:rPr>
              <w:t>Taşınır Kayıt Yetkilisi</w:t>
            </w: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</w:p>
          <w:p w:rsidR="007516F9" w:rsidRPr="00A978F3" w:rsidRDefault="007516F9" w:rsidP="007516F9">
            <w:pPr>
              <w:spacing w:line="0" w:lineRule="atLeast"/>
              <w:jc w:val="center"/>
              <w:rPr>
                <w:rFonts w:asciiTheme="minorHAnsi" w:eastAsia="Arial" w:hAnsiTheme="minorHAnsi" w:cs="Times New Roman"/>
              </w:rPr>
            </w:pPr>
          </w:p>
          <w:p w:rsidR="00FD3783" w:rsidRPr="00003360" w:rsidRDefault="007516F9" w:rsidP="007516F9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3">
              <w:rPr>
                <w:rFonts w:asciiTheme="minorHAnsi" w:eastAsia="Arial" w:hAnsiTheme="minorHAnsi" w:cs="Times New Roman"/>
              </w:rPr>
              <w:t>Taşınır Kayıt Yetkilisi</w:t>
            </w:r>
          </w:p>
        </w:tc>
      </w:tr>
      <w:tr w:rsidR="001614B3" w:rsidTr="00B700E9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:rsidR="001614B3" w:rsidRDefault="001614B3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:rsidR="001614B3" w:rsidRPr="009D3583" w:rsidRDefault="00003360" w:rsidP="00003360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9D3583">
              <w:rPr>
                <w:rFonts w:asciiTheme="minorHAnsi" w:hAnsiTheme="minorHAnsi" w:cs="Times New Roman"/>
                <w:b/>
              </w:rPr>
              <w:t>HAZIRLAYAN</w:t>
            </w:r>
          </w:p>
        </w:tc>
        <w:tc>
          <w:tcPr>
            <w:tcW w:w="3282" w:type="dxa"/>
          </w:tcPr>
          <w:p w:rsidR="00003360" w:rsidRPr="009D3583" w:rsidRDefault="00003360" w:rsidP="00003360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  <w:r w:rsidRPr="009D3583">
              <w:rPr>
                <w:rFonts w:asciiTheme="minorHAnsi" w:hAnsiTheme="minorHAnsi"/>
                <w:b/>
              </w:rPr>
              <w:t>KONTROL EDEN</w:t>
            </w:r>
          </w:p>
        </w:tc>
        <w:tc>
          <w:tcPr>
            <w:tcW w:w="3696" w:type="dxa"/>
            <w:gridSpan w:val="2"/>
            <w:tcBorders>
              <w:right w:val="single" w:sz="8" w:space="0" w:color="000000"/>
            </w:tcBorders>
          </w:tcPr>
          <w:p w:rsidR="001614B3" w:rsidRPr="009D3583" w:rsidRDefault="001614B3" w:rsidP="00003360">
            <w:pPr>
              <w:pStyle w:val="TableParagraph"/>
              <w:spacing w:line="268" w:lineRule="exact"/>
              <w:ind w:right="1158"/>
              <w:jc w:val="center"/>
              <w:rPr>
                <w:rFonts w:asciiTheme="minorHAnsi" w:hAnsiTheme="minorHAnsi"/>
                <w:b/>
              </w:rPr>
            </w:pPr>
            <w:r w:rsidRPr="009D3583">
              <w:rPr>
                <w:rFonts w:asciiTheme="minorHAnsi" w:hAnsiTheme="minorHAnsi"/>
                <w:b/>
              </w:rPr>
              <w:t>ONAYLAYAN</w:t>
            </w:r>
          </w:p>
        </w:tc>
      </w:tr>
      <w:tr w:rsidR="00A274C6" w:rsidTr="00D138DD">
        <w:trPr>
          <w:trHeight w:val="618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:rsidR="00A274C6" w:rsidRDefault="00A274C6" w:rsidP="00A274C6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:rsidR="00A274C6" w:rsidRPr="001B43EE" w:rsidRDefault="00A274C6" w:rsidP="00A274C6">
            <w:pPr>
              <w:pStyle w:val="TableParagraph"/>
              <w:rPr>
                <w:rFonts w:asciiTheme="minorHAnsi" w:hAnsiTheme="minorHAnsi"/>
              </w:rPr>
            </w:pPr>
            <w:r w:rsidRPr="001B43EE">
              <w:rPr>
                <w:rFonts w:asciiTheme="minorHAnsi" w:hAnsiTheme="minorHAnsi"/>
              </w:rPr>
              <w:t xml:space="preserve">    </w:t>
            </w:r>
          </w:p>
          <w:p w:rsidR="00A274C6" w:rsidRPr="001B43EE" w:rsidRDefault="00A274C6" w:rsidP="00A274C6">
            <w:pPr>
              <w:pStyle w:val="TableParagraph"/>
              <w:rPr>
                <w:rFonts w:asciiTheme="minorHAnsi" w:hAnsiTheme="minorHAnsi" w:cs="Times New Roman"/>
              </w:rPr>
            </w:pPr>
            <w:r w:rsidRPr="001B43EE">
              <w:rPr>
                <w:rFonts w:asciiTheme="minorHAnsi" w:hAnsiTheme="minorHAnsi" w:cs="Times New Roman"/>
              </w:rPr>
              <w:t xml:space="preserve">        </w:t>
            </w:r>
            <w:r>
              <w:rPr>
                <w:rFonts w:asciiTheme="minorHAnsi" w:hAnsiTheme="minorHAnsi" w:cs="Times New Roman"/>
              </w:rPr>
              <w:t xml:space="preserve">        Taşınır Kayıt Yetkilisi</w:t>
            </w:r>
          </w:p>
        </w:tc>
        <w:tc>
          <w:tcPr>
            <w:tcW w:w="3282" w:type="dxa"/>
          </w:tcPr>
          <w:p w:rsidR="00A274C6" w:rsidRPr="001B43EE" w:rsidRDefault="00A274C6" w:rsidP="00A274C6">
            <w:pPr>
              <w:pStyle w:val="TableParagraph"/>
              <w:rPr>
                <w:rFonts w:asciiTheme="minorHAnsi" w:hAnsiTheme="minorHAnsi"/>
              </w:rPr>
            </w:pPr>
          </w:p>
          <w:p w:rsidR="00A274C6" w:rsidRPr="001B43EE" w:rsidRDefault="00A274C6" w:rsidP="00A274C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Fakülte Sekreteri</w:t>
            </w:r>
          </w:p>
        </w:tc>
        <w:tc>
          <w:tcPr>
            <w:tcW w:w="3696" w:type="dxa"/>
            <w:gridSpan w:val="2"/>
          </w:tcPr>
          <w:p w:rsidR="00A274C6" w:rsidRPr="001B43EE" w:rsidRDefault="00A274C6" w:rsidP="00A274C6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A274C6" w:rsidRPr="001B43EE" w:rsidRDefault="00A274C6" w:rsidP="00A274C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Dekan</w:t>
            </w:r>
          </w:p>
        </w:tc>
      </w:tr>
    </w:tbl>
    <w:p w:rsidR="00120076" w:rsidRDefault="006D721A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473664" behindDoc="1" locked="0" layoutInCell="1" allowOverlap="1">
            <wp:simplePos x="0" y="0"/>
            <wp:positionH relativeFrom="page">
              <wp:posOffset>675131</wp:posOffset>
            </wp:positionH>
            <wp:positionV relativeFrom="page">
              <wp:posOffset>999743</wp:posOffset>
            </wp:positionV>
            <wp:extent cx="834009" cy="83400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0076" w:rsidSect="00120076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5B7" w:rsidRDefault="000175B7" w:rsidP="00120076">
      <w:r>
        <w:separator/>
      </w:r>
    </w:p>
  </w:endnote>
  <w:endnote w:type="continuationSeparator" w:id="0">
    <w:p w:rsidR="000175B7" w:rsidRDefault="000175B7" w:rsidP="0012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0A0" w:rsidRDefault="00CD5E1F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0A0" w:rsidRDefault="00EB50A0" w:rsidP="00A274C6">
                          <w:pPr>
                            <w:pStyle w:val="GvdeMetni"/>
                            <w:spacing w:before="5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EB50A0" w:rsidRDefault="00EB50A0" w:rsidP="00A274C6">
                    <w:pPr>
                      <w:pStyle w:val="GvdeMetni"/>
                      <w:spacing w:before="5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5B7" w:rsidRDefault="000175B7" w:rsidP="00120076">
      <w:r>
        <w:separator/>
      </w:r>
    </w:p>
  </w:footnote>
  <w:footnote w:type="continuationSeparator" w:id="0">
    <w:p w:rsidR="000175B7" w:rsidRDefault="000175B7" w:rsidP="0012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2C4"/>
    <w:multiLevelType w:val="hybridMultilevel"/>
    <w:tmpl w:val="E30612F4"/>
    <w:lvl w:ilvl="0" w:tplc="843A0F0E">
      <w:start w:val="2"/>
      <w:numFmt w:val="bullet"/>
      <w:lvlText w:val=""/>
      <w:lvlJc w:val="left"/>
      <w:pPr>
        <w:ind w:left="585" w:hanging="360"/>
      </w:pPr>
      <w:rPr>
        <w:rFonts w:ascii="Symbol" w:eastAsia="Arial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09215FDC"/>
    <w:multiLevelType w:val="hybridMultilevel"/>
    <w:tmpl w:val="922C4A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497F"/>
    <w:multiLevelType w:val="hybridMultilevel"/>
    <w:tmpl w:val="7D8CD3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1C8"/>
    <w:multiLevelType w:val="hybridMultilevel"/>
    <w:tmpl w:val="BA921BE2"/>
    <w:lvl w:ilvl="0" w:tplc="F1AE20CC">
      <w:start w:val="3"/>
      <w:numFmt w:val="bullet"/>
      <w:lvlText w:val=""/>
      <w:lvlJc w:val="left"/>
      <w:pPr>
        <w:ind w:left="828" w:hanging="360"/>
      </w:pPr>
      <w:rPr>
        <w:rFonts w:ascii="Symbol" w:eastAsia="Arial" w:hAnsi="Symbol" w:cs="Carlito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1B5F5343"/>
    <w:multiLevelType w:val="hybridMultilevel"/>
    <w:tmpl w:val="4BC073CE"/>
    <w:lvl w:ilvl="0" w:tplc="702EFCD6">
      <w:start w:val="3"/>
      <w:numFmt w:val="bullet"/>
      <w:lvlText w:val=""/>
      <w:lvlJc w:val="left"/>
      <w:pPr>
        <w:ind w:left="930" w:hanging="360"/>
      </w:pPr>
      <w:rPr>
        <w:rFonts w:ascii="Symbol" w:eastAsia="Arial" w:hAnsi="Symbol" w:cs="Carlito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1C0403ED"/>
    <w:multiLevelType w:val="hybridMultilevel"/>
    <w:tmpl w:val="7FD0D2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20CF"/>
    <w:multiLevelType w:val="hybridMultilevel"/>
    <w:tmpl w:val="287ED4DC"/>
    <w:lvl w:ilvl="0" w:tplc="9DD45F5C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37212C53"/>
    <w:multiLevelType w:val="hybridMultilevel"/>
    <w:tmpl w:val="5F3A88CC"/>
    <w:lvl w:ilvl="0" w:tplc="7D1AD96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BD54DB7C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D1AC436E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3FEA4B4E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8778A85C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431AB24E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D2A82228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A71A304C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599E5E4C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40A128D6"/>
    <w:multiLevelType w:val="hybridMultilevel"/>
    <w:tmpl w:val="2316878E"/>
    <w:lvl w:ilvl="0" w:tplc="339AE75A">
      <w:start w:val="2"/>
      <w:numFmt w:val="bullet"/>
      <w:lvlText w:val=""/>
      <w:lvlJc w:val="left"/>
      <w:pPr>
        <w:ind w:left="645" w:hanging="360"/>
      </w:pPr>
      <w:rPr>
        <w:rFonts w:ascii="Symbol" w:eastAsia="Arial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4DAE4599"/>
    <w:multiLevelType w:val="hybridMultilevel"/>
    <w:tmpl w:val="A68A70C2"/>
    <w:lvl w:ilvl="0" w:tplc="9DD45F5C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51DF2DD4"/>
    <w:multiLevelType w:val="hybridMultilevel"/>
    <w:tmpl w:val="5726E7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45697"/>
    <w:multiLevelType w:val="hybridMultilevel"/>
    <w:tmpl w:val="2D522C30"/>
    <w:lvl w:ilvl="0" w:tplc="BFAA6D5E">
      <w:start w:val="3"/>
      <w:numFmt w:val="bullet"/>
      <w:lvlText w:val=""/>
      <w:lvlJc w:val="left"/>
      <w:pPr>
        <w:ind w:left="1360" w:hanging="360"/>
      </w:pPr>
      <w:rPr>
        <w:rFonts w:ascii="Symbol" w:eastAsia="Arial" w:hAnsi="Symbol" w:cs="Carlito" w:hint="default"/>
      </w:rPr>
    </w:lvl>
    <w:lvl w:ilvl="1" w:tplc="041F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 w15:restartNumberingAfterBreak="0">
    <w:nsid w:val="6910660A"/>
    <w:multiLevelType w:val="hybridMultilevel"/>
    <w:tmpl w:val="15F6DEE6"/>
    <w:lvl w:ilvl="0" w:tplc="9DD45F5C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7D6C7B64"/>
    <w:multiLevelType w:val="hybridMultilevel"/>
    <w:tmpl w:val="56CE9C7E"/>
    <w:lvl w:ilvl="0" w:tplc="9DD45F5C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7EBB1B57"/>
    <w:multiLevelType w:val="hybridMultilevel"/>
    <w:tmpl w:val="19DC96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2"/>
  </w:num>
  <w:num w:numId="10">
    <w:abstractNumId w:val="2"/>
  </w:num>
  <w:num w:numId="11">
    <w:abstractNumId w:val="14"/>
  </w:num>
  <w:num w:numId="12">
    <w:abstractNumId w:val="9"/>
  </w:num>
  <w:num w:numId="13">
    <w:abstractNumId w:val="5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76"/>
    <w:rsid w:val="00003360"/>
    <w:rsid w:val="000129BD"/>
    <w:rsid w:val="000175B7"/>
    <w:rsid w:val="000462DB"/>
    <w:rsid w:val="0005564B"/>
    <w:rsid w:val="0008422B"/>
    <w:rsid w:val="000900C9"/>
    <w:rsid w:val="000B35EA"/>
    <w:rsid w:val="000C3472"/>
    <w:rsid w:val="00120076"/>
    <w:rsid w:val="00150F7E"/>
    <w:rsid w:val="001614B3"/>
    <w:rsid w:val="001B43EE"/>
    <w:rsid w:val="001F2AD2"/>
    <w:rsid w:val="00264CDD"/>
    <w:rsid w:val="00291E37"/>
    <w:rsid w:val="002A2443"/>
    <w:rsid w:val="002F25B0"/>
    <w:rsid w:val="0031798B"/>
    <w:rsid w:val="00393955"/>
    <w:rsid w:val="003B0DD3"/>
    <w:rsid w:val="003E2F70"/>
    <w:rsid w:val="003F3B6F"/>
    <w:rsid w:val="003F5DD6"/>
    <w:rsid w:val="00415EC9"/>
    <w:rsid w:val="0042271E"/>
    <w:rsid w:val="00437772"/>
    <w:rsid w:val="00492117"/>
    <w:rsid w:val="004D4FBD"/>
    <w:rsid w:val="005220F3"/>
    <w:rsid w:val="00530667"/>
    <w:rsid w:val="0053542F"/>
    <w:rsid w:val="005A23F1"/>
    <w:rsid w:val="005D118C"/>
    <w:rsid w:val="005D679B"/>
    <w:rsid w:val="006105D5"/>
    <w:rsid w:val="00614148"/>
    <w:rsid w:val="00622244"/>
    <w:rsid w:val="00640340"/>
    <w:rsid w:val="006655EF"/>
    <w:rsid w:val="006D721A"/>
    <w:rsid w:val="00743959"/>
    <w:rsid w:val="007516F9"/>
    <w:rsid w:val="007B1670"/>
    <w:rsid w:val="007C4F8C"/>
    <w:rsid w:val="008273F3"/>
    <w:rsid w:val="0085435E"/>
    <w:rsid w:val="00861A4B"/>
    <w:rsid w:val="00880F36"/>
    <w:rsid w:val="008A7D44"/>
    <w:rsid w:val="00944A66"/>
    <w:rsid w:val="00947B74"/>
    <w:rsid w:val="00986CB9"/>
    <w:rsid w:val="009A0892"/>
    <w:rsid w:val="009D3583"/>
    <w:rsid w:val="00A274C6"/>
    <w:rsid w:val="00A603C2"/>
    <w:rsid w:val="00A842BE"/>
    <w:rsid w:val="00AF18B1"/>
    <w:rsid w:val="00B13693"/>
    <w:rsid w:val="00B316D2"/>
    <w:rsid w:val="00B700E9"/>
    <w:rsid w:val="00B7370C"/>
    <w:rsid w:val="00B73B70"/>
    <w:rsid w:val="00BB4B40"/>
    <w:rsid w:val="00C00B82"/>
    <w:rsid w:val="00C418B0"/>
    <w:rsid w:val="00C544ED"/>
    <w:rsid w:val="00C60FC1"/>
    <w:rsid w:val="00C85DCC"/>
    <w:rsid w:val="00CA03B6"/>
    <w:rsid w:val="00CD5E1F"/>
    <w:rsid w:val="00CF01F3"/>
    <w:rsid w:val="00D05F03"/>
    <w:rsid w:val="00D51A8D"/>
    <w:rsid w:val="00D660EC"/>
    <w:rsid w:val="00E07EB8"/>
    <w:rsid w:val="00E141CF"/>
    <w:rsid w:val="00EB50A0"/>
    <w:rsid w:val="00EC3847"/>
    <w:rsid w:val="00EE050D"/>
    <w:rsid w:val="00F01919"/>
    <w:rsid w:val="00F05A4F"/>
    <w:rsid w:val="00F252AD"/>
    <w:rsid w:val="00F52DCA"/>
    <w:rsid w:val="00F620F2"/>
    <w:rsid w:val="00F66D32"/>
    <w:rsid w:val="00F87981"/>
    <w:rsid w:val="00F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C6817"/>
  <w15:docId w15:val="{86F182B7-4626-49F1-9AD4-7CACE33D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55EF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0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20076"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rsid w:val="00120076"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  <w:rsid w:val="00120076"/>
  </w:style>
  <w:style w:type="paragraph" w:customStyle="1" w:styleId="TableParagraph">
    <w:name w:val="Table Paragraph"/>
    <w:basedOn w:val="Normal"/>
    <w:uiPriority w:val="1"/>
    <w:qFormat/>
    <w:rsid w:val="00120076"/>
  </w:style>
  <w:style w:type="table" w:styleId="TabloKlavuzu">
    <w:name w:val="Table Grid"/>
    <w:basedOn w:val="NormalTablo"/>
    <w:uiPriority w:val="59"/>
    <w:rsid w:val="00BB4B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A274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74C6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74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74C6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EE7C-7899-40AF-B31B-EC6580FB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2020-10-09T06:18:00Z</dcterms:created>
  <dcterms:modified xsi:type="dcterms:W3CDTF">2020-10-13T10:30:00Z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2020-09-30T00:00:00Z</vt:filetime>
  </property>
</Properties>
</file>